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2268"/>
        <w:gridCol w:w="1984"/>
      </w:tblGrid>
      <w:tr w:rsidR="003046CB" w14:paraId="475F7A2D" w14:textId="77777777" w:rsidTr="003046CB">
        <w:tc>
          <w:tcPr>
            <w:tcW w:w="7087" w:type="dxa"/>
            <w:gridSpan w:val="2"/>
            <w:shd w:val="clear" w:color="auto" w:fill="auto"/>
          </w:tcPr>
          <w:p w14:paraId="6969B267" w14:textId="77777777" w:rsidR="003046CB" w:rsidRDefault="003046CB" w:rsidP="006073C6">
            <w:pPr>
              <w:pStyle w:val="TableContents"/>
            </w:pPr>
            <w:r>
              <w:rPr>
                <w:rFonts w:ascii="Arial" w:hAnsi="Arial"/>
                <w:b/>
                <w:bCs/>
                <w:sz w:val="26"/>
                <w:szCs w:val="26"/>
              </w:rPr>
              <w:t>KLEINE LANDESKUNDE SÜDNIEDERSACHSEN</w:t>
            </w:r>
          </w:p>
        </w:tc>
        <w:tc>
          <w:tcPr>
            <w:tcW w:w="1984" w:type="dxa"/>
            <w:vMerge w:val="restart"/>
            <w:shd w:val="clear" w:color="auto" w:fill="auto"/>
          </w:tcPr>
          <w:p w14:paraId="16EE19C6" w14:textId="77777777" w:rsidR="003046CB" w:rsidRDefault="003046CB" w:rsidP="006073C6">
            <w:pPr>
              <w:pStyle w:val="TableContents"/>
            </w:pPr>
            <w:r>
              <w:rPr>
                <w:noProof/>
              </w:rPr>
              <w:drawing>
                <wp:anchor distT="0" distB="0" distL="0" distR="0" simplePos="0" relativeHeight="251664384" behindDoc="0" locked="0" layoutInCell="1" allowOverlap="1" wp14:anchorId="1D739DB6" wp14:editId="777615EC">
                  <wp:simplePos x="0" y="0"/>
                  <wp:positionH relativeFrom="column">
                    <wp:align>center</wp:align>
                  </wp:positionH>
                  <wp:positionV relativeFrom="paragraph">
                    <wp:posOffset>0</wp:posOffset>
                  </wp:positionV>
                  <wp:extent cx="1259205" cy="1259205"/>
                  <wp:effectExtent l="0" t="0" r="0" b="0"/>
                  <wp:wrapSquare wrapText="largest"/>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sz w:val="24"/>
              </w:rPr>
              <w:t xml:space="preserve">   </w:t>
            </w:r>
          </w:p>
        </w:tc>
      </w:tr>
      <w:tr w:rsidR="003046CB" w14:paraId="4C78F704" w14:textId="77777777" w:rsidTr="003046CB">
        <w:trPr>
          <w:trHeight w:val="624"/>
        </w:trPr>
        <w:tc>
          <w:tcPr>
            <w:tcW w:w="4819" w:type="dxa"/>
            <w:shd w:val="clear" w:color="auto" w:fill="auto"/>
          </w:tcPr>
          <w:p w14:paraId="34DEE17F" w14:textId="77777777" w:rsidR="003046CB" w:rsidRDefault="003046CB" w:rsidP="006073C6">
            <w:pPr>
              <w:pStyle w:val="TableContents"/>
              <w:rPr>
                <w:rFonts w:ascii="Arial" w:hAnsi="Arial"/>
                <w:sz w:val="24"/>
              </w:rPr>
            </w:pPr>
            <w:r>
              <w:rPr>
                <w:rFonts w:ascii="Arial" w:hAnsi="Arial"/>
                <w:sz w:val="24"/>
              </w:rPr>
              <w:t>Thema:</w:t>
            </w:r>
          </w:p>
        </w:tc>
        <w:tc>
          <w:tcPr>
            <w:tcW w:w="2268" w:type="dxa"/>
            <w:shd w:val="clear" w:color="auto" w:fill="auto"/>
          </w:tcPr>
          <w:p w14:paraId="657D941C" w14:textId="77777777" w:rsidR="003046CB" w:rsidRDefault="003046CB" w:rsidP="006073C6">
            <w:pPr>
              <w:pStyle w:val="TableContents"/>
            </w:pPr>
            <w:r>
              <w:rPr>
                <w:rFonts w:ascii="Arial" w:hAnsi="Arial"/>
                <w:sz w:val="24"/>
              </w:rPr>
              <w:t>Seite:</w:t>
            </w:r>
          </w:p>
        </w:tc>
        <w:tc>
          <w:tcPr>
            <w:tcW w:w="1984" w:type="dxa"/>
            <w:vMerge/>
            <w:shd w:val="clear" w:color="auto" w:fill="auto"/>
          </w:tcPr>
          <w:p w14:paraId="1DA7E13F" w14:textId="77777777" w:rsidR="003046CB" w:rsidRDefault="003046CB" w:rsidP="006073C6"/>
        </w:tc>
      </w:tr>
      <w:tr w:rsidR="003046CB" w14:paraId="3F63D844" w14:textId="77777777" w:rsidTr="003046CB">
        <w:trPr>
          <w:trHeight w:val="624"/>
        </w:trPr>
        <w:tc>
          <w:tcPr>
            <w:tcW w:w="4819" w:type="dxa"/>
            <w:shd w:val="clear" w:color="auto" w:fill="auto"/>
          </w:tcPr>
          <w:p w14:paraId="57A93915" w14:textId="77777777" w:rsidR="003046CB" w:rsidRDefault="003046CB" w:rsidP="006073C6">
            <w:pPr>
              <w:pStyle w:val="TableContents"/>
              <w:tabs>
                <w:tab w:val="left" w:pos="1099"/>
              </w:tabs>
              <w:rPr>
                <w:rFonts w:ascii="Arial" w:hAnsi="Arial"/>
                <w:sz w:val="24"/>
              </w:rPr>
            </w:pPr>
            <w:r>
              <w:rPr>
                <w:rFonts w:ascii="Arial" w:hAnsi="Arial"/>
                <w:sz w:val="24"/>
              </w:rPr>
              <w:t>Name:</w:t>
            </w:r>
          </w:p>
        </w:tc>
        <w:tc>
          <w:tcPr>
            <w:tcW w:w="2268" w:type="dxa"/>
            <w:shd w:val="clear" w:color="auto" w:fill="auto"/>
          </w:tcPr>
          <w:p w14:paraId="11FFB24C" w14:textId="77777777" w:rsidR="003046CB" w:rsidRDefault="003046CB" w:rsidP="006073C6">
            <w:pPr>
              <w:pStyle w:val="TableContents"/>
            </w:pPr>
            <w:r>
              <w:rPr>
                <w:rFonts w:ascii="Arial" w:hAnsi="Arial"/>
                <w:sz w:val="24"/>
              </w:rPr>
              <w:t>Datum:</w:t>
            </w:r>
          </w:p>
        </w:tc>
        <w:tc>
          <w:tcPr>
            <w:tcW w:w="1984" w:type="dxa"/>
            <w:vMerge/>
            <w:shd w:val="clear" w:color="auto" w:fill="auto"/>
          </w:tcPr>
          <w:p w14:paraId="1967D505" w14:textId="77777777" w:rsidR="003046CB" w:rsidRDefault="003046CB" w:rsidP="006073C6"/>
        </w:tc>
      </w:tr>
      <w:tr w:rsidR="003046CB" w14:paraId="0CAE8010" w14:textId="77777777" w:rsidTr="003046CB">
        <w:trPr>
          <w:trHeight w:val="125"/>
        </w:trPr>
        <w:tc>
          <w:tcPr>
            <w:tcW w:w="4819" w:type="dxa"/>
            <w:shd w:val="clear" w:color="auto" w:fill="auto"/>
          </w:tcPr>
          <w:p w14:paraId="0C642023" w14:textId="77777777" w:rsidR="003046CB" w:rsidRDefault="003046CB" w:rsidP="006073C6">
            <w:pPr>
              <w:pStyle w:val="TableContents"/>
              <w:rPr>
                <w:rFonts w:ascii="Arial" w:hAnsi="Arial"/>
                <w:sz w:val="4"/>
                <w:szCs w:val="4"/>
              </w:rPr>
            </w:pPr>
          </w:p>
        </w:tc>
        <w:tc>
          <w:tcPr>
            <w:tcW w:w="2268" w:type="dxa"/>
            <w:shd w:val="clear" w:color="auto" w:fill="auto"/>
          </w:tcPr>
          <w:p w14:paraId="7831860D" w14:textId="77777777" w:rsidR="003046CB" w:rsidRDefault="003046CB" w:rsidP="006073C6">
            <w:pPr>
              <w:pStyle w:val="TableContents"/>
              <w:rPr>
                <w:rFonts w:ascii="Arial" w:hAnsi="Arial"/>
                <w:sz w:val="4"/>
                <w:szCs w:val="4"/>
              </w:rPr>
            </w:pPr>
          </w:p>
        </w:tc>
        <w:tc>
          <w:tcPr>
            <w:tcW w:w="1984" w:type="dxa"/>
            <w:shd w:val="clear" w:color="auto" w:fill="auto"/>
          </w:tcPr>
          <w:p w14:paraId="1EF0886D" w14:textId="77777777" w:rsidR="003046CB" w:rsidRDefault="003046CB" w:rsidP="006073C6">
            <w:pPr>
              <w:pStyle w:val="TableContents"/>
              <w:rPr>
                <w:rFonts w:ascii="Arial" w:hAnsi="Arial"/>
                <w:sz w:val="4"/>
                <w:szCs w:val="4"/>
              </w:rPr>
            </w:pPr>
          </w:p>
        </w:tc>
      </w:tr>
    </w:tbl>
    <w:p w14:paraId="175AC58A" w14:textId="35C81C7E" w:rsidR="00B52225" w:rsidRPr="00066782" w:rsidRDefault="00066782" w:rsidP="00066782">
      <w:pPr>
        <w:pStyle w:val="textblock"/>
        <w:spacing w:before="0" w:beforeAutospacing="0" w:after="40" w:afterAutospacing="0"/>
        <w:rPr>
          <w:b/>
          <w:color w:val="000000"/>
        </w:rPr>
      </w:pPr>
      <w:r w:rsidRPr="00066782">
        <w:rPr>
          <w:b/>
          <w:color w:val="4472C4" w:themeColor="accent1"/>
        </w:rPr>
        <w:t>M1 D</w:t>
      </w:r>
      <w:r w:rsidR="00B52225" w:rsidRPr="00066782">
        <w:rPr>
          <w:b/>
          <w:color w:val="4472C4" w:themeColor="accent1"/>
        </w:rPr>
        <w:t>as Weberlied (Heinrich Heine)</w:t>
      </w:r>
    </w:p>
    <w:p w14:paraId="1B2A855A" w14:textId="38448A19" w:rsidR="00B52225" w:rsidRPr="00B52225" w:rsidRDefault="00B52225" w:rsidP="00B52225">
      <w:pPr>
        <w:pStyle w:val="textblock"/>
        <w:spacing w:before="0" w:beforeAutospacing="0" w:after="360" w:afterAutospacing="0"/>
        <w:rPr>
          <w:color w:val="000000"/>
        </w:rPr>
      </w:pPr>
      <w:r w:rsidRPr="00B52225">
        <w:rPr>
          <w:color w:val="000000"/>
        </w:rPr>
        <w:t>Im düstern Auge keine Träne,</w:t>
      </w:r>
      <w:r w:rsidRPr="00B52225">
        <w:rPr>
          <w:color w:val="000000"/>
        </w:rPr>
        <w:br/>
        <w:t>Sie sitzen am Webstuhl und fletschen die Zähne:</w:t>
      </w:r>
      <w:r w:rsidRPr="00B52225">
        <w:rPr>
          <w:color w:val="000000"/>
        </w:rPr>
        <w:br/>
        <w:t>Deutschland, wir weben dein Leichentuch,</w:t>
      </w:r>
      <w:r w:rsidRPr="00B52225">
        <w:rPr>
          <w:color w:val="000000"/>
        </w:rPr>
        <w:br/>
        <w:t xml:space="preserve">Wir weben hinein den dreifachen Fluch </w:t>
      </w:r>
      <w:r w:rsidR="00D4446F">
        <w:rPr>
          <w:color w:val="000000"/>
        </w:rPr>
        <w:t xml:space="preserve">– </w:t>
      </w:r>
      <w:r w:rsidRPr="00B52225">
        <w:rPr>
          <w:color w:val="000000"/>
        </w:rPr>
        <w:br/>
        <w:t>Wir weben, wir weben!</w:t>
      </w:r>
    </w:p>
    <w:p w14:paraId="494A9B52" w14:textId="5EC71EFF" w:rsidR="00B52225" w:rsidRPr="00B52225" w:rsidRDefault="00B52225" w:rsidP="00B52225">
      <w:pPr>
        <w:pStyle w:val="textblock"/>
        <w:spacing w:before="0" w:beforeAutospacing="0" w:after="360" w:afterAutospacing="0"/>
        <w:rPr>
          <w:color w:val="000000"/>
        </w:rPr>
      </w:pPr>
      <w:r w:rsidRPr="00B52225">
        <w:rPr>
          <w:color w:val="000000"/>
        </w:rPr>
        <w:t>Ein Fluch dem Gotte, zu dem wir gebeten</w:t>
      </w:r>
      <w:r w:rsidRPr="00B52225">
        <w:rPr>
          <w:color w:val="000000"/>
        </w:rPr>
        <w:br/>
        <w:t>In Winterskälte und Hungersnöten;</w:t>
      </w:r>
      <w:r w:rsidRPr="00B52225">
        <w:rPr>
          <w:color w:val="000000"/>
        </w:rPr>
        <w:br/>
        <w:t>Wir haben vergebens gehofft und geharrt,</w:t>
      </w:r>
      <w:r w:rsidRPr="00B52225">
        <w:rPr>
          <w:color w:val="000000"/>
        </w:rPr>
        <w:br/>
        <w:t xml:space="preserve">Er hat uns geäfft und gefoppt und genarrt </w:t>
      </w:r>
      <w:r w:rsidR="00D4446F">
        <w:rPr>
          <w:color w:val="000000"/>
        </w:rPr>
        <w:t>–</w:t>
      </w:r>
      <w:r w:rsidRPr="00B52225">
        <w:rPr>
          <w:color w:val="000000"/>
        </w:rPr>
        <w:t> </w:t>
      </w:r>
      <w:r w:rsidRPr="00B52225">
        <w:rPr>
          <w:color w:val="000000"/>
        </w:rPr>
        <w:br/>
        <w:t>Wir weben, wir weben!</w:t>
      </w:r>
    </w:p>
    <w:p w14:paraId="4E357985" w14:textId="5FE72836" w:rsidR="00B52225" w:rsidRPr="00A1263F" w:rsidRDefault="00B52225" w:rsidP="00B52225">
      <w:pPr>
        <w:pStyle w:val="textblock"/>
        <w:spacing w:before="0" w:beforeAutospacing="0" w:after="360" w:afterAutospacing="0"/>
        <w:rPr>
          <w:b/>
          <w:color w:val="000000"/>
        </w:rPr>
      </w:pPr>
      <w:r w:rsidRPr="00A1263F">
        <w:rPr>
          <w:b/>
          <w:color w:val="000000"/>
        </w:rPr>
        <w:t>Ein Fluch dem König, dem König der Reichen,</w:t>
      </w:r>
      <w:r w:rsidRPr="00A1263F">
        <w:rPr>
          <w:b/>
          <w:color w:val="000000"/>
        </w:rPr>
        <w:br/>
        <w:t>Den unser Elend nicht konnte erweichen,</w:t>
      </w:r>
      <w:r w:rsidRPr="00A1263F">
        <w:rPr>
          <w:b/>
          <w:color w:val="000000"/>
        </w:rPr>
        <w:br/>
        <w:t>Der den letzten Groschen von uns erpresst,</w:t>
      </w:r>
      <w:r w:rsidRPr="00A1263F">
        <w:rPr>
          <w:b/>
          <w:color w:val="000000"/>
        </w:rPr>
        <w:br/>
        <w:t xml:space="preserve">Und uns wie Hunde </w:t>
      </w:r>
      <w:proofErr w:type="spellStart"/>
      <w:r w:rsidRPr="00A1263F">
        <w:rPr>
          <w:b/>
          <w:color w:val="000000"/>
        </w:rPr>
        <w:t>erschiessen</w:t>
      </w:r>
      <w:proofErr w:type="spellEnd"/>
      <w:r w:rsidRPr="00A1263F">
        <w:rPr>
          <w:b/>
          <w:color w:val="000000"/>
        </w:rPr>
        <w:t xml:space="preserve"> lässt </w:t>
      </w:r>
      <w:r w:rsidR="00D4446F" w:rsidRPr="00A1263F">
        <w:rPr>
          <w:b/>
          <w:color w:val="000000"/>
        </w:rPr>
        <w:t>–</w:t>
      </w:r>
      <w:bookmarkStart w:id="0" w:name="_GoBack"/>
      <w:bookmarkEnd w:id="0"/>
      <w:r w:rsidRPr="00A1263F">
        <w:rPr>
          <w:b/>
          <w:color w:val="000000"/>
        </w:rPr>
        <w:br/>
        <w:t>Wir weben, wir weben!</w:t>
      </w:r>
    </w:p>
    <w:p w14:paraId="4C9CC32F" w14:textId="05156C6C" w:rsidR="00B52225" w:rsidRPr="00B52225" w:rsidRDefault="000A44FB" w:rsidP="00B52225">
      <w:pPr>
        <w:pStyle w:val="textblock"/>
        <w:spacing w:before="0" w:beforeAutospacing="0" w:after="0" w:afterAutospacing="0"/>
        <w:rPr>
          <w:color w:val="000000"/>
        </w:rPr>
      </w:pPr>
      <w:r>
        <w:rPr>
          <w:noProof/>
        </w:rPr>
        <mc:AlternateContent>
          <mc:Choice Requires="wps">
            <w:drawing>
              <wp:anchor distT="0" distB="0" distL="114300" distR="114300" simplePos="0" relativeHeight="251662336" behindDoc="0" locked="0" layoutInCell="1" allowOverlap="1" wp14:anchorId="3654350D" wp14:editId="7263D80D">
                <wp:simplePos x="0" y="0"/>
                <wp:positionH relativeFrom="column">
                  <wp:posOffset>2729865</wp:posOffset>
                </wp:positionH>
                <wp:positionV relativeFrom="paragraph">
                  <wp:posOffset>57785</wp:posOffset>
                </wp:positionV>
                <wp:extent cx="3627120" cy="3938270"/>
                <wp:effectExtent l="444500" t="0" r="30480" b="36830"/>
                <wp:wrapNone/>
                <wp:docPr id="5" name="Denkblase: wolkenförmig 5"/>
                <wp:cNvGraphicFramePr/>
                <a:graphic xmlns:a="http://schemas.openxmlformats.org/drawingml/2006/main">
                  <a:graphicData uri="http://schemas.microsoft.com/office/word/2010/wordprocessingShape">
                    <wps:wsp>
                      <wps:cNvSpPr/>
                      <wps:spPr>
                        <a:xfrm>
                          <a:off x="0" y="0"/>
                          <a:ext cx="3627120" cy="3938270"/>
                        </a:xfrm>
                        <a:prstGeom prst="cloudCallout">
                          <a:avLst>
                            <a:gd name="adj1" fmla="val -59366"/>
                            <a:gd name="adj2" fmla="val 43905"/>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152B7639" w14:textId="7C68D513" w:rsidR="001030EF" w:rsidRPr="001030EF" w:rsidRDefault="001030EF" w:rsidP="001030EF">
                            <w:pPr>
                              <w:spacing w:after="0" w:line="360" w:lineRule="auto"/>
                              <w:jc w:val="center"/>
                              <w:rPr>
                                <w:rFonts w:ascii="Times New Roman" w:hAnsi="Times New Roman" w:cs="Times New Roman"/>
                              </w:rPr>
                            </w:pPr>
                            <w:r w:rsidRPr="001030EF">
                              <w:rPr>
                                <w:rFonts w:ascii="Times New Roman" w:hAnsi="Times New Roman" w:cs="Times New Roman"/>
                              </w:rPr>
                              <w:t>Platz für eure Gedanken</w:t>
                            </w:r>
                            <w:r w:rsidR="00511ECF">
                              <w:rPr>
                                <w:rFonts w:ascii="Times New Roman" w:hAnsi="Times New Roman" w:cs="Times New Roman"/>
                              </w:rPr>
                              <w:t>:</w:t>
                            </w:r>
                          </w:p>
                          <w:p w14:paraId="12BA5363" w14:textId="77777777" w:rsidR="00792088" w:rsidRDefault="001030EF" w:rsidP="001030EF">
                            <w:pPr>
                              <w:spacing w:line="360" w:lineRule="auto"/>
                              <w:jc w:val="center"/>
                              <w:rPr>
                                <w:rFonts w:ascii="Times New Roman" w:hAnsi="Times New Roman" w:cs="Times New Roman"/>
                              </w:rPr>
                            </w:pPr>
                            <w:r w:rsidRPr="001030E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w:t>
                            </w:r>
                          </w:p>
                          <w:p w14:paraId="227A1A1B" w14:textId="3727F3A2" w:rsidR="001030EF" w:rsidRDefault="001030EF" w:rsidP="001030EF">
                            <w:pPr>
                              <w:spacing w:line="360" w:lineRule="auto"/>
                              <w:jc w:val="center"/>
                              <w:rPr>
                                <w:rFonts w:ascii="Times New Roman" w:hAnsi="Times New Roman" w:cs="Times New Roman"/>
                              </w:rPr>
                            </w:pPr>
                            <w:r>
                              <w:rPr>
                                <w:rFonts w:ascii="Times New Roman" w:hAnsi="Times New Roman" w:cs="Times New Roman"/>
                              </w:rPr>
                              <w:t>______________</w:t>
                            </w:r>
                          </w:p>
                          <w:p w14:paraId="0DA41D26" w14:textId="0C27FBD7" w:rsidR="001030EF" w:rsidRDefault="001030EF" w:rsidP="001030EF">
                            <w:pPr>
                              <w:spacing w:line="360" w:lineRule="auto"/>
                              <w:jc w:val="center"/>
                              <w:rPr>
                                <w:rFonts w:ascii="Times New Roman" w:hAnsi="Times New Roman" w:cs="Times New Roman"/>
                              </w:rPr>
                            </w:pPr>
                            <w:r>
                              <w:rPr>
                                <w:rFonts w:ascii="Times New Roman" w:hAnsi="Times New Roman" w:cs="Times New Roman"/>
                              </w:rPr>
                              <w:t>______________________________</w:t>
                            </w:r>
                          </w:p>
                          <w:p w14:paraId="62846132" w14:textId="4ABA024A" w:rsidR="001030EF" w:rsidRPr="001030EF" w:rsidRDefault="001030EF" w:rsidP="001030EF">
                            <w:pPr>
                              <w:spacing w:line="360" w:lineRule="auto"/>
                              <w:jc w:val="center"/>
                              <w:rPr>
                                <w:rFonts w:ascii="Times New Roman" w:hAnsi="Times New Roman" w:cs="Times New Roman"/>
                              </w:rPr>
                            </w:pPr>
                            <w:r w:rsidRPr="001030EF">
                              <w:rPr>
                                <w:rFonts w:ascii="Times New Roman" w:hAnsi="Times New Roman" w:cs="Times New Roman"/>
                              </w:rPr>
                              <w:t>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4350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Denkblase: wolkenförmig 5" o:spid="_x0000_s1026" type="#_x0000_t106" style="position:absolute;margin-left:214.95pt;margin-top:4.55pt;width:285.6pt;height:3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" adj="-2023,20283" fillcolor="#d9e2f3 [660]" strokecolor="#4472c4 [3204]" strokeweight="1pt">
                <v:stroke joinstyle="miter"/>
                <v:textbox>
                  <w:txbxContent>
                    <w:p w14:paraId="152B7639" w14:textId="7C68D513" w:rsidR="001030EF" w:rsidRPr="001030EF" w:rsidRDefault="001030EF" w:rsidP="001030EF">
                      <w:pPr>
                        <w:spacing w:after="0" w:line="360" w:lineRule="auto"/>
                        <w:jc w:val="center"/>
                        <w:rPr>
                          <w:rFonts w:ascii="Times New Roman" w:hAnsi="Times New Roman" w:cs="Times New Roman"/>
                        </w:rPr>
                      </w:pPr>
                      <w:r w:rsidRPr="001030EF">
                        <w:rPr>
                          <w:rFonts w:ascii="Times New Roman" w:hAnsi="Times New Roman" w:cs="Times New Roman"/>
                        </w:rPr>
                        <w:t>Platz für eure Gedanken</w:t>
                      </w:r>
                      <w:r w:rsidR="00511ECF">
                        <w:rPr>
                          <w:rFonts w:ascii="Times New Roman" w:hAnsi="Times New Roman" w:cs="Times New Roman"/>
                        </w:rPr>
                        <w:t>:</w:t>
                      </w:r>
                    </w:p>
                    <w:p w14:paraId="12BA5363" w14:textId="77777777" w:rsidR="00792088" w:rsidRDefault="001030EF" w:rsidP="001030EF">
                      <w:pPr>
                        <w:spacing w:line="360" w:lineRule="auto"/>
                        <w:jc w:val="center"/>
                        <w:rPr>
                          <w:rFonts w:ascii="Times New Roman" w:hAnsi="Times New Roman" w:cs="Times New Roman"/>
                        </w:rPr>
                      </w:pPr>
                      <w:r w:rsidRPr="001030E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w:t>
                      </w:r>
                    </w:p>
                    <w:p w14:paraId="227A1A1B" w14:textId="3727F3A2" w:rsidR="001030EF" w:rsidRDefault="001030EF" w:rsidP="001030EF">
                      <w:pPr>
                        <w:spacing w:line="360" w:lineRule="auto"/>
                        <w:jc w:val="center"/>
                        <w:rPr>
                          <w:rFonts w:ascii="Times New Roman" w:hAnsi="Times New Roman" w:cs="Times New Roman"/>
                        </w:rPr>
                      </w:pPr>
                      <w:r>
                        <w:rPr>
                          <w:rFonts w:ascii="Times New Roman" w:hAnsi="Times New Roman" w:cs="Times New Roman"/>
                        </w:rPr>
                        <w:t>______________</w:t>
                      </w:r>
                    </w:p>
                    <w:p w14:paraId="0DA41D26" w14:textId="0C27FBD7" w:rsidR="001030EF" w:rsidRDefault="001030EF" w:rsidP="001030EF">
                      <w:pPr>
                        <w:spacing w:line="360" w:lineRule="auto"/>
                        <w:jc w:val="center"/>
                        <w:rPr>
                          <w:rFonts w:ascii="Times New Roman" w:hAnsi="Times New Roman" w:cs="Times New Roman"/>
                        </w:rPr>
                      </w:pPr>
                      <w:r>
                        <w:rPr>
                          <w:rFonts w:ascii="Times New Roman" w:hAnsi="Times New Roman" w:cs="Times New Roman"/>
                        </w:rPr>
                        <w:t>______________________________</w:t>
                      </w:r>
                    </w:p>
                    <w:p w14:paraId="62846132" w14:textId="4ABA024A" w:rsidR="001030EF" w:rsidRPr="001030EF" w:rsidRDefault="001030EF" w:rsidP="001030EF">
                      <w:pPr>
                        <w:spacing w:line="360" w:lineRule="auto"/>
                        <w:jc w:val="center"/>
                        <w:rPr>
                          <w:rFonts w:ascii="Times New Roman" w:hAnsi="Times New Roman" w:cs="Times New Roman"/>
                        </w:rPr>
                      </w:pPr>
                      <w:r w:rsidRPr="001030EF">
                        <w:rPr>
                          <w:rFonts w:ascii="Times New Roman" w:hAnsi="Times New Roman" w:cs="Times New Roman"/>
                        </w:rPr>
                        <w:t>____________________________________________________________________________</w:t>
                      </w:r>
                    </w:p>
                  </w:txbxContent>
                </v:textbox>
              </v:shape>
            </w:pict>
          </mc:Fallback>
        </mc:AlternateContent>
      </w:r>
      <w:r w:rsidR="00B52225" w:rsidRPr="00B52225">
        <w:rPr>
          <w:color w:val="000000"/>
        </w:rPr>
        <w:t>Ein Fluch dem falschen Vaterlande,</w:t>
      </w:r>
    </w:p>
    <w:p w14:paraId="34F8B565" w14:textId="75E248F2" w:rsidR="00B52225" w:rsidRPr="00B52225" w:rsidRDefault="00B52225" w:rsidP="00B52225">
      <w:pPr>
        <w:pStyle w:val="textblock"/>
        <w:spacing w:before="0" w:beforeAutospacing="0" w:after="0" w:afterAutospacing="0"/>
        <w:rPr>
          <w:color w:val="000000"/>
        </w:rPr>
      </w:pPr>
      <w:r w:rsidRPr="00B52225">
        <w:rPr>
          <w:color w:val="000000"/>
        </w:rPr>
        <w:t>Wo nur gedeihen Schmach und Schande,</w:t>
      </w:r>
    </w:p>
    <w:p w14:paraId="4453BCEE" w14:textId="5EE1D6A6" w:rsidR="00B52225" w:rsidRPr="00B52225" w:rsidRDefault="00B52225" w:rsidP="00B52225">
      <w:pPr>
        <w:pStyle w:val="textblock"/>
        <w:spacing w:before="0" w:beforeAutospacing="0" w:after="0" w:afterAutospacing="0"/>
        <w:rPr>
          <w:color w:val="000000"/>
        </w:rPr>
      </w:pPr>
      <w:r w:rsidRPr="00B52225">
        <w:rPr>
          <w:color w:val="000000"/>
        </w:rPr>
        <w:t>wo jede Blume früh geknickt,</w:t>
      </w:r>
    </w:p>
    <w:p w14:paraId="5B83DD1D" w14:textId="5974BFF3" w:rsidR="00B52225" w:rsidRPr="00B52225" w:rsidRDefault="00B52225" w:rsidP="00B52225">
      <w:pPr>
        <w:pStyle w:val="textblock"/>
        <w:spacing w:before="0" w:beforeAutospacing="0" w:after="0" w:afterAutospacing="0"/>
        <w:rPr>
          <w:color w:val="000000"/>
        </w:rPr>
      </w:pPr>
      <w:r w:rsidRPr="00B52225">
        <w:rPr>
          <w:color w:val="000000"/>
        </w:rPr>
        <w:t xml:space="preserve">Wo Fäulnis und Moder den Wurm erquickt </w:t>
      </w:r>
      <w:r w:rsidR="00D4446F">
        <w:rPr>
          <w:color w:val="000000"/>
        </w:rPr>
        <w:t>–</w:t>
      </w:r>
    </w:p>
    <w:p w14:paraId="6CC67587" w14:textId="21455EA3" w:rsidR="00B52225" w:rsidRPr="00B52225" w:rsidRDefault="00B52225" w:rsidP="00B52225">
      <w:pPr>
        <w:pStyle w:val="textblock"/>
        <w:spacing w:before="0" w:beforeAutospacing="0" w:after="0" w:afterAutospacing="0"/>
        <w:rPr>
          <w:color w:val="000000"/>
        </w:rPr>
      </w:pPr>
      <w:r w:rsidRPr="00B52225">
        <w:rPr>
          <w:color w:val="000000"/>
        </w:rPr>
        <w:t>Wir weben, wir weben!</w:t>
      </w:r>
    </w:p>
    <w:p w14:paraId="1497ADA3" w14:textId="089BBE6C" w:rsidR="00B52225" w:rsidRPr="00B52225" w:rsidRDefault="00B52225" w:rsidP="00B52225">
      <w:pPr>
        <w:pStyle w:val="textblock"/>
        <w:spacing w:before="0" w:beforeAutospacing="0" w:after="0" w:afterAutospacing="0"/>
        <w:rPr>
          <w:color w:val="000000"/>
        </w:rPr>
      </w:pPr>
    </w:p>
    <w:p w14:paraId="19ED07C8" w14:textId="72F782C5" w:rsidR="00B52225" w:rsidRPr="00B52225" w:rsidRDefault="00B52225" w:rsidP="00B52225">
      <w:pPr>
        <w:pStyle w:val="textblock"/>
        <w:spacing w:before="0" w:beforeAutospacing="0" w:after="0" w:afterAutospacing="0"/>
        <w:rPr>
          <w:color w:val="000000"/>
        </w:rPr>
      </w:pPr>
      <w:r w:rsidRPr="00B52225">
        <w:rPr>
          <w:color w:val="000000"/>
        </w:rPr>
        <w:t>Das Schifflein fliegt, der Webstuhl kracht,</w:t>
      </w:r>
    </w:p>
    <w:p w14:paraId="355034A9" w14:textId="11ED4887" w:rsidR="00B52225" w:rsidRPr="00B52225" w:rsidRDefault="00B52225" w:rsidP="00B52225">
      <w:pPr>
        <w:pStyle w:val="textblock"/>
        <w:spacing w:before="0" w:beforeAutospacing="0" w:after="0" w:afterAutospacing="0"/>
        <w:rPr>
          <w:color w:val="000000"/>
        </w:rPr>
      </w:pPr>
      <w:r w:rsidRPr="00B52225">
        <w:rPr>
          <w:color w:val="000000"/>
        </w:rPr>
        <w:t xml:space="preserve">Wir weben emsig Tag und Nacht </w:t>
      </w:r>
      <w:r w:rsidR="00D4446F">
        <w:rPr>
          <w:color w:val="000000"/>
        </w:rPr>
        <w:t>–</w:t>
      </w:r>
    </w:p>
    <w:p w14:paraId="6101094A" w14:textId="7DEDB337" w:rsidR="00B52225" w:rsidRPr="00B52225" w:rsidRDefault="00B52225" w:rsidP="00B52225">
      <w:pPr>
        <w:pStyle w:val="textblock"/>
        <w:spacing w:before="0" w:beforeAutospacing="0" w:after="0" w:afterAutospacing="0"/>
        <w:rPr>
          <w:color w:val="000000"/>
        </w:rPr>
      </w:pPr>
      <w:r w:rsidRPr="00B52225">
        <w:rPr>
          <w:color w:val="000000"/>
        </w:rPr>
        <w:t>Altdeutschland, wir weben dein Leichentuch,</w:t>
      </w:r>
    </w:p>
    <w:p w14:paraId="7FCE4A2C" w14:textId="16C751E3" w:rsidR="00B52225" w:rsidRPr="00B52225" w:rsidRDefault="00B52225" w:rsidP="00B52225">
      <w:pPr>
        <w:pStyle w:val="textblock"/>
        <w:spacing w:before="0" w:beforeAutospacing="0" w:after="0" w:afterAutospacing="0"/>
        <w:rPr>
          <w:color w:val="000000"/>
        </w:rPr>
      </w:pPr>
      <w:r w:rsidRPr="00B52225">
        <w:rPr>
          <w:color w:val="000000"/>
        </w:rPr>
        <w:t>Wir weben hinein den dreifachen Fluch</w:t>
      </w:r>
      <w:r w:rsidR="00D4446F">
        <w:rPr>
          <w:color w:val="000000"/>
        </w:rPr>
        <w:t xml:space="preserve"> –</w:t>
      </w:r>
    </w:p>
    <w:p w14:paraId="7FD97839" w14:textId="6FF48F3A" w:rsidR="00B52225" w:rsidRPr="00B52225" w:rsidRDefault="00B52225" w:rsidP="00B52225">
      <w:pPr>
        <w:pStyle w:val="textblock"/>
        <w:spacing w:before="0" w:beforeAutospacing="0" w:after="0" w:afterAutospacing="0"/>
        <w:rPr>
          <w:color w:val="000000"/>
        </w:rPr>
      </w:pPr>
      <w:r w:rsidRPr="00B52225">
        <w:rPr>
          <w:color w:val="000000"/>
        </w:rPr>
        <w:t>Wir weben, wir weben!</w:t>
      </w:r>
    </w:p>
    <w:p w14:paraId="62EC4EBE" w14:textId="18A4EF3B" w:rsidR="00B52225" w:rsidRDefault="00B52225" w:rsidP="00710D0B">
      <w:pPr>
        <w:spacing w:after="0" w:line="276" w:lineRule="auto"/>
        <w:jc w:val="both"/>
        <w:rPr>
          <w:rFonts w:ascii="Times New Roman" w:hAnsi="Times New Roman" w:cs="Times New Roman"/>
          <w:szCs w:val="24"/>
        </w:rPr>
      </w:pPr>
    </w:p>
    <w:p w14:paraId="5F123BA8" w14:textId="60A12644" w:rsidR="001030EF" w:rsidRPr="003046CB" w:rsidRDefault="00B52225" w:rsidP="001030EF">
      <w:pPr>
        <w:spacing w:after="0" w:line="276" w:lineRule="auto"/>
        <w:jc w:val="both"/>
        <w:rPr>
          <w:rFonts w:ascii="Times New Roman" w:hAnsi="Times New Roman" w:cs="Times New Roman"/>
          <w:sz w:val="18"/>
          <w:szCs w:val="18"/>
        </w:rPr>
      </w:pPr>
      <w:r w:rsidRPr="003046CB">
        <w:rPr>
          <w:rFonts w:ascii="Times New Roman" w:hAnsi="Times New Roman" w:cs="Times New Roman"/>
          <w:sz w:val="18"/>
          <w:szCs w:val="18"/>
        </w:rPr>
        <w:t>Quelle: https://angerweit.tikon.ch/</w:t>
      </w:r>
    </w:p>
    <w:p w14:paraId="2A32AAA0" w14:textId="499850D9" w:rsidR="00B52225" w:rsidRPr="003046CB" w:rsidRDefault="000A44FB" w:rsidP="006B3CAB">
      <w:pPr>
        <w:spacing w:line="276" w:lineRule="auto"/>
        <w:jc w:val="both"/>
        <w:rPr>
          <w:rFonts w:ascii="Times New Roman" w:hAnsi="Times New Roman" w:cs="Times New Roman"/>
          <w:sz w:val="18"/>
          <w:szCs w:val="18"/>
        </w:rPr>
      </w:pPr>
      <w:r>
        <w:rPr>
          <w:rFonts w:ascii="Times New Roman" w:hAnsi="Times New Roman" w:cs="Times New Roman"/>
          <w:noProof/>
          <w:szCs w:val="24"/>
        </w:rPr>
        <mc:AlternateContent>
          <mc:Choice Requires="wps">
            <w:drawing>
              <wp:anchor distT="0" distB="0" distL="114300" distR="114300" simplePos="0" relativeHeight="251665408" behindDoc="0" locked="0" layoutInCell="1" allowOverlap="1" wp14:anchorId="01922798" wp14:editId="7318F63A">
                <wp:simplePos x="0" y="0"/>
                <wp:positionH relativeFrom="column">
                  <wp:posOffset>-13335</wp:posOffset>
                </wp:positionH>
                <wp:positionV relativeFrom="paragraph">
                  <wp:posOffset>236220</wp:posOffset>
                </wp:positionV>
                <wp:extent cx="1899920" cy="1977390"/>
                <wp:effectExtent l="0" t="0" r="17780" b="16510"/>
                <wp:wrapNone/>
                <wp:docPr id="7" name="Textfeld 7"/>
                <wp:cNvGraphicFramePr/>
                <a:graphic xmlns:a="http://schemas.openxmlformats.org/drawingml/2006/main">
                  <a:graphicData uri="http://schemas.microsoft.com/office/word/2010/wordprocessingShape">
                    <wps:wsp>
                      <wps:cNvSpPr txBox="1"/>
                      <wps:spPr>
                        <a:xfrm>
                          <a:off x="0" y="0"/>
                          <a:ext cx="1899920" cy="1977390"/>
                        </a:xfrm>
                        <a:prstGeom prst="rect">
                          <a:avLst/>
                        </a:prstGeom>
                        <a:solidFill>
                          <a:schemeClr val="lt1"/>
                        </a:solidFill>
                        <a:ln w="6350">
                          <a:solidFill>
                            <a:prstClr val="black"/>
                          </a:solidFill>
                        </a:ln>
                      </wps:spPr>
                      <wps:txbx>
                        <w:txbxContent>
                          <w:p w14:paraId="51E85160" w14:textId="77777777" w:rsidR="003046CB" w:rsidRPr="00636C07" w:rsidRDefault="003046CB" w:rsidP="003046CB">
                            <w:pPr>
                              <w:spacing w:after="0" w:line="276" w:lineRule="auto"/>
                              <w:jc w:val="both"/>
                              <w:rPr>
                                <w:rFonts w:ascii="Times New Roman" w:hAnsi="Times New Roman" w:cs="Times New Roman"/>
                                <w:sz w:val="24"/>
                                <w:szCs w:val="24"/>
                              </w:rPr>
                            </w:pPr>
                            <w:r w:rsidRPr="00636C07">
                              <w:rPr>
                                <w:rFonts w:ascii="Times New Roman" w:hAnsi="Times New Roman" w:cs="Times New Roman"/>
                                <w:sz w:val="24"/>
                                <w:szCs w:val="24"/>
                              </w:rPr>
                              <w:t>Impulsfragen:</w:t>
                            </w:r>
                          </w:p>
                          <w:p w14:paraId="5886A717" w14:textId="77777777" w:rsidR="003046CB" w:rsidRPr="00636C07" w:rsidRDefault="003046CB" w:rsidP="003046CB">
                            <w:pPr>
                              <w:spacing w:after="0" w:line="276" w:lineRule="auto"/>
                              <w:jc w:val="both"/>
                              <w:rPr>
                                <w:rFonts w:ascii="Times New Roman" w:hAnsi="Times New Roman" w:cs="Times New Roman"/>
                                <w:i/>
                                <w:sz w:val="24"/>
                                <w:szCs w:val="24"/>
                              </w:rPr>
                            </w:pPr>
                            <w:r w:rsidRPr="00636C07">
                              <w:rPr>
                                <w:rFonts w:ascii="Times New Roman" w:hAnsi="Times New Roman" w:cs="Times New Roman"/>
                                <w:i/>
                                <w:sz w:val="24"/>
                                <w:szCs w:val="24"/>
                              </w:rPr>
                              <w:t>Welche Emotionen weckt das</w:t>
                            </w:r>
                            <w:r>
                              <w:rPr>
                                <w:rFonts w:ascii="Times New Roman" w:hAnsi="Times New Roman" w:cs="Times New Roman"/>
                                <w:i/>
                                <w:sz w:val="24"/>
                                <w:szCs w:val="24"/>
                              </w:rPr>
                              <w:t xml:space="preserve"> Weberl</w:t>
                            </w:r>
                            <w:r w:rsidRPr="00636C07">
                              <w:rPr>
                                <w:rFonts w:ascii="Times New Roman" w:hAnsi="Times New Roman" w:cs="Times New Roman"/>
                                <w:i/>
                                <w:sz w:val="24"/>
                                <w:szCs w:val="24"/>
                              </w:rPr>
                              <w:t>ied bei euch?</w:t>
                            </w:r>
                          </w:p>
                          <w:p w14:paraId="40C507AE" w14:textId="77777777" w:rsidR="003046CB" w:rsidRDefault="003046CB" w:rsidP="003046CB">
                            <w:pPr>
                              <w:spacing w:after="0" w:line="276" w:lineRule="auto"/>
                              <w:jc w:val="both"/>
                              <w:rPr>
                                <w:rFonts w:ascii="Times New Roman" w:hAnsi="Times New Roman" w:cs="Times New Roman"/>
                                <w:i/>
                                <w:sz w:val="24"/>
                                <w:szCs w:val="24"/>
                              </w:rPr>
                            </w:pPr>
                            <w:r w:rsidRPr="00636C07">
                              <w:rPr>
                                <w:rFonts w:ascii="Times New Roman" w:hAnsi="Times New Roman" w:cs="Times New Roman"/>
                                <w:i/>
                                <w:sz w:val="24"/>
                                <w:szCs w:val="24"/>
                              </w:rPr>
                              <w:t xml:space="preserve">Was möchte Heine bzw. das </w:t>
                            </w:r>
                            <w:proofErr w:type="gramStart"/>
                            <w:r w:rsidRPr="00636C07">
                              <w:rPr>
                                <w:rFonts w:ascii="Times New Roman" w:hAnsi="Times New Roman" w:cs="Times New Roman"/>
                                <w:i/>
                                <w:sz w:val="24"/>
                                <w:szCs w:val="24"/>
                              </w:rPr>
                              <w:t>lyrische</w:t>
                            </w:r>
                            <w:proofErr w:type="gramEnd"/>
                            <w:r w:rsidRPr="00636C07">
                              <w:rPr>
                                <w:rFonts w:ascii="Times New Roman" w:hAnsi="Times New Roman" w:cs="Times New Roman"/>
                                <w:i/>
                                <w:sz w:val="24"/>
                                <w:szCs w:val="24"/>
                              </w:rPr>
                              <w:t xml:space="preserve"> Wir mit dem Weberlied ausdrücken? </w:t>
                            </w:r>
                          </w:p>
                          <w:p w14:paraId="61C46E62" w14:textId="77777777" w:rsidR="003046CB" w:rsidRPr="00710D0B" w:rsidRDefault="003046CB" w:rsidP="003046CB">
                            <w:pPr>
                              <w:spacing w:line="276" w:lineRule="auto"/>
                              <w:jc w:val="both"/>
                              <w:rPr>
                                <w:rFonts w:ascii="Times New Roman" w:hAnsi="Times New Roman" w:cs="Times New Roman"/>
                                <w:i/>
                                <w:sz w:val="24"/>
                                <w:szCs w:val="24"/>
                              </w:rPr>
                            </w:pPr>
                            <w:r w:rsidRPr="00636C07">
                              <w:rPr>
                                <w:rFonts w:ascii="Times New Roman" w:hAnsi="Times New Roman" w:cs="Times New Roman"/>
                                <w:i/>
                                <w:sz w:val="24"/>
                                <w:szCs w:val="24"/>
                              </w:rPr>
                              <w:t xml:space="preserve">Wovon handelt </w:t>
                            </w:r>
                            <w:r>
                              <w:rPr>
                                <w:rFonts w:ascii="Times New Roman" w:hAnsi="Times New Roman" w:cs="Times New Roman"/>
                                <w:i/>
                                <w:sz w:val="24"/>
                                <w:szCs w:val="24"/>
                              </w:rPr>
                              <w:t>das Gedicht</w:t>
                            </w:r>
                            <w:r w:rsidRPr="00636C07">
                              <w:rPr>
                                <w:rFonts w:ascii="Times New Roman" w:hAnsi="Times New Roman" w:cs="Times New Roman"/>
                                <w:i/>
                                <w:sz w:val="24"/>
                                <w:szCs w:val="24"/>
                              </w:rPr>
                              <w:t xml:space="preserve">? Könnt ihr es </w:t>
                            </w:r>
                            <w:r>
                              <w:rPr>
                                <w:rFonts w:ascii="Times New Roman" w:hAnsi="Times New Roman" w:cs="Times New Roman"/>
                                <w:i/>
                                <w:sz w:val="24"/>
                                <w:szCs w:val="24"/>
                              </w:rPr>
                              <w:t>zeitlich ein</w:t>
                            </w:r>
                            <w:r w:rsidRPr="00636C07">
                              <w:rPr>
                                <w:rFonts w:ascii="Times New Roman" w:hAnsi="Times New Roman" w:cs="Times New Roman"/>
                                <w:i/>
                                <w:sz w:val="24"/>
                                <w:szCs w:val="24"/>
                              </w:rPr>
                              <w:t>or</w:t>
                            </w:r>
                            <w:r>
                              <w:rPr>
                                <w:rFonts w:ascii="Times New Roman" w:hAnsi="Times New Roman" w:cs="Times New Roman"/>
                                <w:i/>
                                <w:sz w:val="24"/>
                                <w:szCs w:val="24"/>
                              </w:rPr>
                              <w:t>dn</w:t>
                            </w:r>
                            <w:r w:rsidRPr="00636C07">
                              <w:rPr>
                                <w:rFonts w:ascii="Times New Roman" w:hAnsi="Times New Roman" w:cs="Times New Roman"/>
                                <w:i/>
                                <w:sz w:val="24"/>
                                <w:szCs w:val="24"/>
                              </w:rPr>
                              <w:t>en?</w:t>
                            </w:r>
                          </w:p>
                          <w:p w14:paraId="775647F6" w14:textId="77777777" w:rsidR="003046CB" w:rsidRDefault="003046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922798" id="_x0000_t202" coordsize="21600,21600" o:spt="202" path="m,l,21600r21600,l21600,xe">
                <v:stroke joinstyle="miter"/>
                <v:path gradientshapeok="t" o:connecttype="rect"/>
              </v:shapetype>
              <v:shape id="Textfeld 7" o:spid="_x0000_s1027" type="#_x0000_t202" style="position:absolute;left:0;text-align:left;margin-left:-1.05pt;margin-top:18.6pt;width:149.6pt;height:155.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" fillcolor="white [3201]" strokeweight=".5pt">
                <v:textbox>
                  <w:txbxContent>
                    <w:p w14:paraId="51E85160" w14:textId="77777777" w:rsidR="003046CB" w:rsidRPr="00636C07" w:rsidRDefault="003046CB" w:rsidP="003046CB">
                      <w:pPr>
                        <w:spacing w:after="0" w:line="276" w:lineRule="auto"/>
                        <w:jc w:val="both"/>
                        <w:rPr>
                          <w:rFonts w:ascii="Times New Roman" w:hAnsi="Times New Roman" w:cs="Times New Roman"/>
                          <w:sz w:val="24"/>
                          <w:szCs w:val="24"/>
                        </w:rPr>
                      </w:pPr>
                      <w:r w:rsidRPr="00636C07">
                        <w:rPr>
                          <w:rFonts w:ascii="Times New Roman" w:hAnsi="Times New Roman" w:cs="Times New Roman"/>
                          <w:sz w:val="24"/>
                          <w:szCs w:val="24"/>
                        </w:rPr>
                        <w:t>Impulsfragen:</w:t>
                      </w:r>
                    </w:p>
                    <w:p w14:paraId="5886A717" w14:textId="77777777" w:rsidR="003046CB" w:rsidRPr="00636C07" w:rsidRDefault="003046CB" w:rsidP="003046CB">
                      <w:pPr>
                        <w:spacing w:after="0" w:line="276" w:lineRule="auto"/>
                        <w:jc w:val="both"/>
                        <w:rPr>
                          <w:rFonts w:ascii="Times New Roman" w:hAnsi="Times New Roman" w:cs="Times New Roman"/>
                          <w:i/>
                          <w:sz w:val="24"/>
                          <w:szCs w:val="24"/>
                        </w:rPr>
                      </w:pPr>
                      <w:r w:rsidRPr="00636C07">
                        <w:rPr>
                          <w:rFonts w:ascii="Times New Roman" w:hAnsi="Times New Roman" w:cs="Times New Roman"/>
                          <w:i/>
                          <w:sz w:val="24"/>
                          <w:szCs w:val="24"/>
                        </w:rPr>
                        <w:t>Welche Emotionen weckt das</w:t>
                      </w:r>
                      <w:r>
                        <w:rPr>
                          <w:rFonts w:ascii="Times New Roman" w:hAnsi="Times New Roman" w:cs="Times New Roman"/>
                          <w:i/>
                          <w:sz w:val="24"/>
                          <w:szCs w:val="24"/>
                        </w:rPr>
                        <w:t xml:space="preserve"> Weberl</w:t>
                      </w:r>
                      <w:r w:rsidRPr="00636C07">
                        <w:rPr>
                          <w:rFonts w:ascii="Times New Roman" w:hAnsi="Times New Roman" w:cs="Times New Roman"/>
                          <w:i/>
                          <w:sz w:val="24"/>
                          <w:szCs w:val="24"/>
                        </w:rPr>
                        <w:t>ied bei euch?</w:t>
                      </w:r>
                    </w:p>
                    <w:p w14:paraId="40C507AE" w14:textId="77777777" w:rsidR="003046CB" w:rsidRDefault="003046CB" w:rsidP="003046CB">
                      <w:pPr>
                        <w:spacing w:after="0" w:line="276" w:lineRule="auto"/>
                        <w:jc w:val="both"/>
                        <w:rPr>
                          <w:rFonts w:ascii="Times New Roman" w:hAnsi="Times New Roman" w:cs="Times New Roman"/>
                          <w:i/>
                          <w:sz w:val="24"/>
                          <w:szCs w:val="24"/>
                        </w:rPr>
                      </w:pPr>
                      <w:r w:rsidRPr="00636C07">
                        <w:rPr>
                          <w:rFonts w:ascii="Times New Roman" w:hAnsi="Times New Roman" w:cs="Times New Roman"/>
                          <w:i/>
                          <w:sz w:val="24"/>
                          <w:szCs w:val="24"/>
                        </w:rPr>
                        <w:t xml:space="preserve">Was möchte Heine bzw. das </w:t>
                      </w:r>
                      <w:proofErr w:type="gramStart"/>
                      <w:r w:rsidRPr="00636C07">
                        <w:rPr>
                          <w:rFonts w:ascii="Times New Roman" w:hAnsi="Times New Roman" w:cs="Times New Roman"/>
                          <w:i/>
                          <w:sz w:val="24"/>
                          <w:szCs w:val="24"/>
                        </w:rPr>
                        <w:t>lyrische</w:t>
                      </w:r>
                      <w:proofErr w:type="gramEnd"/>
                      <w:r w:rsidRPr="00636C07">
                        <w:rPr>
                          <w:rFonts w:ascii="Times New Roman" w:hAnsi="Times New Roman" w:cs="Times New Roman"/>
                          <w:i/>
                          <w:sz w:val="24"/>
                          <w:szCs w:val="24"/>
                        </w:rPr>
                        <w:t xml:space="preserve"> Wir mit dem Weberlied ausdrücken? </w:t>
                      </w:r>
                    </w:p>
                    <w:p w14:paraId="61C46E62" w14:textId="77777777" w:rsidR="003046CB" w:rsidRPr="00710D0B" w:rsidRDefault="003046CB" w:rsidP="003046CB">
                      <w:pPr>
                        <w:spacing w:line="276" w:lineRule="auto"/>
                        <w:jc w:val="both"/>
                        <w:rPr>
                          <w:rFonts w:ascii="Times New Roman" w:hAnsi="Times New Roman" w:cs="Times New Roman"/>
                          <w:i/>
                          <w:sz w:val="24"/>
                          <w:szCs w:val="24"/>
                        </w:rPr>
                      </w:pPr>
                      <w:r w:rsidRPr="00636C07">
                        <w:rPr>
                          <w:rFonts w:ascii="Times New Roman" w:hAnsi="Times New Roman" w:cs="Times New Roman"/>
                          <w:i/>
                          <w:sz w:val="24"/>
                          <w:szCs w:val="24"/>
                        </w:rPr>
                        <w:t xml:space="preserve">Wovon handelt </w:t>
                      </w:r>
                      <w:r>
                        <w:rPr>
                          <w:rFonts w:ascii="Times New Roman" w:hAnsi="Times New Roman" w:cs="Times New Roman"/>
                          <w:i/>
                          <w:sz w:val="24"/>
                          <w:szCs w:val="24"/>
                        </w:rPr>
                        <w:t>das Gedicht</w:t>
                      </w:r>
                      <w:r w:rsidRPr="00636C07">
                        <w:rPr>
                          <w:rFonts w:ascii="Times New Roman" w:hAnsi="Times New Roman" w:cs="Times New Roman"/>
                          <w:i/>
                          <w:sz w:val="24"/>
                          <w:szCs w:val="24"/>
                        </w:rPr>
                        <w:t xml:space="preserve">? Könnt ihr es </w:t>
                      </w:r>
                      <w:r>
                        <w:rPr>
                          <w:rFonts w:ascii="Times New Roman" w:hAnsi="Times New Roman" w:cs="Times New Roman"/>
                          <w:i/>
                          <w:sz w:val="24"/>
                          <w:szCs w:val="24"/>
                        </w:rPr>
                        <w:t>zeitlich ein</w:t>
                      </w:r>
                      <w:r w:rsidRPr="00636C07">
                        <w:rPr>
                          <w:rFonts w:ascii="Times New Roman" w:hAnsi="Times New Roman" w:cs="Times New Roman"/>
                          <w:i/>
                          <w:sz w:val="24"/>
                          <w:szCs w:val="24"/>
                        </w:rPr>
                        <w:t>or</w:t>
                      </w:r>
                      <w:r>
                        <w:rPr>
                          <w:rFonts w:ascii="Times New Roman" w:hAnsi="Times New Roman" w:cs="Times New Roman"/>
                          <w:i/>
                          <w:sz w:val="24"/>
                          <w:szCs w:val="24"/>
                        </w:rPr>
                        <w:t>dn</w:t>
                      </w:r>
                      <w:r w:rsidRPr="00636C07">
                        <w:rPr>
                          <w:rFonts w:ascii="Times New Roman" w:hAnsi="Times New Roman" w:cs="Times New Roman"/>
                          <w:i/>
                          <w:sz w:val="24"/>
                          <w:szCs w:val="24"/>
                        </w:rPr>
                        <w:t>en?</w:t>
                      </w:r>
                    </w:p>
                    <w:p w14:paraId="775647F6" w14:textId="77777777" w:rsidR="003046CB" w:rsidRDefault="003046CB"/>
                  </w:txbxContent>
                </v:textbox>
              </v:shape>
            </w:pict>
          </mc:Fallback>
        </mc:AlternateContent>
      </w:r>
      <w:proofErr w:type="spellStart"/>
      <w:r w:rsidR="00B52225" w:rsidRPr="003046CB">
        <w:rPr>
          <w:rFonts w:ascii="Times New Roman" w:hAnsi="Times New Roman" w:cs="Times New Roman"/>
          <w:sz w:val="18"/>
          <w:szCs w:val="18"/>
        </w:rPr>
        <w:t>lieder</w:t>
      </w:r>
      <w:proofErr w:type="spellEnd"/>
      <w:r w:rsidR="00B52225" w:rsidRPr="003046CB">
        <w:rPr>
          <w:rFonts w:ascii="Times New Roman" w:hAnsi="Times New Roman" w:cs="Times New Roman"/>
          <w:sz w:val="18"/>
          <w:szCs w:val="18"/>
        </w:rPr>
        <w:t>/</w:t>
      </w:r>
      <w:proofErr w:type="spellStart"/>
      <w:r w:rsidR="00B52225" w:rsidRPr="003046CB">
        <w:rPr>
          <w:rFonts w:ascii="Times New Roman" w:hAnsi="Times New Roman" w:cs="Times New Roman"/>
          <w:sz w:val="18"/>
          <w:szCs w:val="18"/>
        </w:rPr>
        <w:t>liedermacher</w:t>
      </w:r>
      <w:proofErr w:type="spellEnd"/>
      <w:r w:rsidR="00B52225" w:rsidRPr="003046CB">
        <w:rPr>
          <w:rFonts w:ascii="Times New Roman" w:hAnsi="Times New Roman" w:cs="Times New Roman"/>
          <w:sz w:val="18"/>
          <w:szCs w:val="18"/>
        </w:rPr>
        <w:t>/weberlied.pdf</w:t>
      </w:r>
    </w:p>
    <w:p w14:paraId="4C568B9D" w14:textId="00A4B3F4" w:rsidR="00080DE8" w:rsidRDefault="00080DE8" w:rsidP="006B3CAB">
      <w:pPr>
        <w:spacing w:line="276" w:lineRule="auto"/>
        <w:jc w:val="both"/>
        <w:rPr>
          <w:rFonts w:ascii="Times New Roman" w:hAnsi="Times New Roman" w:cs="Times New Roman"/>
          <w:szCs w:val="24"/>
        </w:rPr>
      </w:pPr>
    </w:p>
    <w:p w14:paraId="5D9BF0D7" w14:textId="7A0E8450" w:rsidR="00A31AF0" w:rsidRDefault="00A31AF0" w:rsidP="006B3CAB">
      <w:pPr>
        <w:spacing w:line="276" w:lineRule="auto"/>
        <w:jc w:val="both"/>
        <w:rPr>
          <w:rFonts w:ascii="Times New Roman" w:hAnsi="Times New Roman" w:cs="Times New Roman"/>
          <w:szCs w:val="24"/>
        </w:rPr>
      </w:pPr>
    </w:p>
    <w:p w14:paraId="0FDE7BF6" w14:textId="6E89FB29" w:rsidR="00636C07" w:rsidRDefault="00636C07" w:rsidP="006B3CAB">
      <w:pPr>
        <w:spacing w:line="276" w:lineRule="auto"/>
        <w:jc w:val="both"/>
        <w:rPr>
          <w:rFonts w:ascii="Times New Roman" w:hAnsi="Times New Roman" w:cs="Times New Roman"/>
          <w:szCs w:val="24"/>
        </w:rPr>
      </w:pPr>
    </w:p>
    <w:p w14:paraId="60105468" w14:textId="38542A10" w:rsidR="00636C07" w:rsidRPr="00B52225" w:rsidRDefault="00636C07" w:rsidP="006B3CAB">
      <w:pPr>
        <w:spacing w:line="276" w:lineRule="auto"/>
        <w:jc w:val="both"/>
        <w:rPr>
          <w:rFonts w:ascii="Times New Roman" w:hAnsi="Times New Roman" w:cs="Times New Roman"/>
          <w:szCs w:val="24"/>
        </w:rPr>
        <w:sectPr w:rsidR="00636C07" w:rsidRPr="00B52225" w:rsidSect="0006146A">
          <w:footerReference w:type="default" r:id="rId7"/>
          <w:pgSz w:w="11906" w:h="16838"/>
          <w:pgMar w:top="851" w:right="1418" w:bottom="1134" w:left="1701" w:header="709" w:footer="709" w:gutter="0"/>
          <w:cols w:space="708"/>
          <w:docGrid w:linePitch="360"/>
        </w:sectPr>
      </w:pPr>
    </w:p>
    <w:p w14:paraId="3897B250" w14:textId="126FA4C2" w:rsidR="006B3CAB" w:rsidRDefault="006B3CAB" w:rsidP="006B3CAB">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Aufgabe 1a:</w:t>
      </w:r>
      <w:r w:rsidRPr="00F02BFC">
        <w:rPr>
          <w:rFonts w:ascii="Times New Roman" w:hAnsi="Times New Roman" w:cs="Times New Roman"/>
          <w:sz w:val="24"/>
          <w:szCs w:val="24"/>
        </w:rPr>
        <w:t xml:space="preserve"> </w:t>
      </w:r>
      <w:r>
        <w:rPr>
          <w:rFonts w:ascii="Times New Roman" w:hAnsi="Times New Roman" w:cs="Times New Roman"/>
          <w:sz w:val="24"/>
          <w:szCs w:val="24"/>
        </w:rPr>
        <w:t xml:space="preserve">Lest den Text „Eine kleine Industriegeschichte Südniedersachsens“ von Birgit Schlegel auf den S. 162-163. </w:t>
      </w:r>
    </w:p>
    <w:p w14:paraId="428B9D0A" w14:textId="018F971B" w:rsidR="00F02BFC" w:rsidRDefault="006B3CAB" w:rsidP="00091E9A">
      <w:pPr>
        <w:spacing w:line="276" w:lineRule="auto"/>
        <w:jc w:val="both"/>
        <w:rPr>
          <w:rFonts w:ascii="Times New Roman" w:hAnsi="Times New Roman" w:cs="Times New Roman"/>
          <w:sz w:val="24"/>
          <w:szCs w:val="24"/>
        </w:rPr>
      </w:pPr>
      <w:r w:rsidRPr="00726635">
        <w:rPr>
          <w:rFonts w:ascii="Times New Roman" w:hAnsi="Times New Roman" w:cs="Times New Roman"/>
          <w:b/>
          <w:sz w:val="24"/>
          <w:szCs w:val="24"/>
        </w:rPr>
        <w:t xml:space="preserve">Aufgabe </w:t>
      </w:r>
      <w:r>
        <w:rPr>
          <w:rFonts w:ascii="Times New Roman" w:hAnsi="Times New Roman" w:cs="Times New Roman"/>
          <w:b/>
          <w:sz w:val="24"/>
          <w:szCs w:val="24"/>
        </w:rPr>
        <w:t>1</w:t>
      </w:r>
      <w:r w:rsidRPr="00726635">
        <w:rPr>
          <w:rFonts w:ascii="Times New Roman" w:hAnsi="Times New Roman" w:cs="Times New Roman"/>
          <w:b/>
          <w:sz w:val="24"/>
          <w:szCs w:val="24"/>
        </w:rPr>
        <w:t xml:space="preserve">b: </w:t>
      </w:r>
      <w:r w:rsidR="00732198" w:rsidRPr="006B3CAB">
        <w:rPr>
          <w:rFonts w:ascii="Times New Roman" w:hAnsi="Times New Roman" w:cs="Times New Roman"/>
          <w:sz w:val="24"/>
          <w:szCs w:val="24"/>
        </w:rPr>
        <w:t xml:space="preserve">Schlegel bestimmt vier Phasen der Industrialisierung, bzw. drei Phasen und die vorindustrielle Phase. </w:t>
      </w:r>
      <w:r w:rsidR="00732198">
        <w:rPr>
          <w:rFonts w:ascii="Times New Roman" w:hAnsi="Times New Roman" w:cs="Times New Roman"/>
          <w:sz w:val="24"/>
          <w:szCs w:val="24"/>
        </w:rPr>
        <w:t>Charakterisiert</w:t>
      </w:r>
      <w:r w:rsidR="00732198" w:rsidRPr="006B3CAB">
        <w:rPr>
          <w:rFonts w:ascii="Times New Roman" w:hAnsi="Times New Roman" w:cs="Times New Roman"/>
          <w:sz w:val="24"/>
          <w:szCs w:val="24"/>
        </w:rPr>
        <w:t xml:space="preserve"> auf Grundlage des Textes stichwortartig die Wirtschaft </w:t>
      </w:r>
      <w:r w:rsidR="00732198">
        <w:rPr>
          <w:rFonts w:ascii="Times New Roman" w:hAnsi="Times New Roman" w:cs="Times New Roman"/>
          <w:sz w:val="24"/>
          <w:szCs w:val="24"/>
        </w:rPr>
        <w:t>sowie</w:t>
      </w:r>
      <w:r w:rsidR="00732198" w:rsidRPr="006B3CAB">
        <w:rPr>
          <w:rFonts w:ascii="Times New Roman" w:hAnsi="Times New Roman" w:cs="Times New Roman"/>
          <w:sz w:val="24"/>
          <w:szCs w:val="24"/>
        </w:rPr>
        <w:t xml:space="preserve"> </w:t>
      </w:r>
      <w:r w:rsidR="00732198">
        <w:rPr>
          <w:rFonts w:ascii="Times New Roman" w:hAnsi="Times New Roman" w:cs="Times New Roman"/>
          <w:sz w:val="24"/>
          <w:szCs w:val="24"/>
        </w:rPr>
        <w:t>die Arbeitsweise und -bedingungen</w:t>
      </w:r>
      <w:r w:rsidR="00732198" w:rsidRPr="006B3CAB">
        <w:rPr>
          <w:rFonts w:ascii="Times New Roman" w:hAnsi="Times New Roman" w:cs="Times New Roman"/>
          <w:sz w:val="24"/>
          <w:szCs w:val="24"/>
        </w:rPr>
        <w:t xml:space="preserve"> der Menschen in den einzelnen Phasen der Industrialisierung, die Schlegel benennt.</w:t>
      </w:r>
      <w:r w:rsidR="00732198">
        <w:rPr>
          <w:rFonts w:ascii="Times New Roman" w:hAnsi="Times New Roman" w:cs="Times New Roman"/>
          <w:sz w:val="24"/>
          <w:szCs w:val="24"/>
        </w:rPr>
        <w:t xml:space="preserve"> </w:t>
      </w:r>
    </w:p>
    <w:p w14:paraId="4909959C" w14:textId="3DBF3CC4" w:rsidR="00091E9A" w:rsidRPr="00091E9A" w:rsidRDefault="00091E9A" w:rsidP="00486353">
      <w:pPr>
        <w:spacing w:after="40" w:line="276" w:lineRule="auto"/>
        <w:jc w:val="both"/>
        <w:rPr>
          <w:rFonts w:ascii="Times New Roman" w:hAnsi="Times New Roman" w:cs="Times New Roman"/>
          <w:b/>
          <w:color w:val="4472C4" w:themeColor="accent1"/>
          <w:sz w:val="24"/>
          <w:szCs w:val="24"/>
        </w:rPr>
      </w:pPr>
      <w:r w:rsidRPr="00091E9A">
        <w:rPr>
          <w:rFonts w:ascii="Times New Roman" w:hAnsi="Times New Roman" w:cs="Times New Roman"/>
          <w:b/>
          <w:color w:val="4472C4" w:themeColor="accent1"/>
          <w:sz w:val="24"/>
          <w:szCs w:val="24"/>
        </w:rPr>
        <w:t>M</w:t>
      </w:r>
      <w:r w:rsidR="00237516">
        <w:rPr>
          <w:rFonts w:ascii="Times New Roman" w:hAnsi="Times New Roman" w:cs="Times New Roman"/>
          <w:b/>
          <w:color w:val="4472C4" w:themeColor="accent1"/>
          <w:sz w:val="24"/>
          <w:szCs w:val="24"/>
        </w:rPr>
        <w:t>1</w:t>
      </w:r>
      <w:r w:rsidRPr="00091E9A">
        <w:rPr>
          <w:rFonts w:ascii="Times New Roman" w:hAnsi="Times New Roman" w:cs="Times New Roman"/>
          <w:b/>
          <w:color w:val="4472C4" w:themeColor="accent1"/>
          <w:sz w:val="24"/>
          <w:szCs w:val="24"/>
        </w:rPr>
        <w:t xml:space="preserve"> </w:t>
      </w:r>
      <w:r w:rsidR="009134E7">
        <w:rPr>
          <w:rFonts w:ascii="Times New Roman" w:hAnsi="Times New Roman" w:cs="Times New Roman"/>
          <w:b/>
          <w:color w:val="4472C4" w:themeColor="accent1"/>
          <w:sz w:val="24"/>
          <w:szCs w:val="24"/>
        </w:rPr>
        <w:t xml:space="preserve">Kennzeichen der </w:t>
      </w:r>
      <w:r w:rsidRPr="00091E9A">
        <w:rPr>
          <w:rFonts w:ascii="Times New Roman" w:hAnsi="Times New Roman" w:cs="Times New Roman"/>
          <w:b/>
          <w:color w:val="4472C4" w:themeColor="accent1"/>
          <w:sz w:val="24"/>
          <w:szCs w:val="24"/>
        </w:rPr>
        <w:t xml:space="preserve">Phasen der Industrialisierung in Südniedersachsen </w:t>
      </w:r>
    </w:p>
    <w:tbl>
      <w:tblPr>
        <w:tblStyle w:val="Tabellenraster"/>
        <w:tblW w:w="8784" w:type="dxa"/>
        <w:tblLook w:val="04A0" w:firstRow="1" w:lastRow="0" w:firstColumn="1" w:lastColumn="0" w:noHBand="0" w:noVBand="1"/>
      </w:tblPr>
      <w:tblGrid>
        <w:gridCol w:w="2196"/>
        <w:gridCol w:w="2196"/>
        <w:gridCol w:w="2196"/>
        <w:gridCol w:w="2196"/>
      </w:tblGrid>
      <w:tr w:rsidR="00F02BFC" w:rsidRPr="00F02BFC" w14:paraId="1D355F13" w14:textId="77777777" w:rsidTr="006B3CAB">
        <w:trPr>
          <w:trHeight w:val="635"/>
        </w:trPr>
        <w:tc>
          <w:tcPr>
            <w:tcW w:w="2196" w:type="dxa"/>
          </w:tcPr>
          <w:p w14:paraId="011455D0" w14:textId="7D858271" w:rsidR="00F02BFC" w:rsidRPr="006B3CAB" w:rsidRDefault="006B3CAB" w:rsidP="006B3CAB">
            <w:pPr>
              <w:rPr>
                <w:rFonts w:ascii="Times New Roman" w:hAnsi="Times New Roman" w:cs="Times New Roman"/>
                <w:i/>
                <w:sz w:val="24"/>
                <w:szCs w:val="24"/>
              </w:rPr>
            </w:pPr>
            <w:r w:rsidRPr="006B3CAB">
              <w:rPr>
                <w:rFonts w:ascii="Times New Roman" w:hAnsi="Times New Roman" w:cs="Times New Roman"/>
                <w:i/>
                <w:sz w:val="24"/>
                <w:szCs w:val="24"/>
              </w:rPr>
              <w:t>Vorindustrielle Phase</w:t>
            </w:r>
          </w:p>
        </w:tc>
        <w:tc>
          <w:tcPr>
            <w:tcW w:w="2196" w:type="dxa"/>
          </w:tcPr>
          <w:p w14:paraId="44544B5B" w14:textId="04151581" w:rsidR="00F02BFC" w:rsidRPr="006B3CAB" w:rsidRDefault="006B3CAB" w:rsidP="006B3CAB">
            <w:pPr>
              <w:rPr>
                <w:rFonts w:ascii="Times New Roman" w:hAnsi="Times New Roman" w:cs="Times New Roman"/>
                <w:i/>
                <w:sz w:val="24"/>
                <w:szCs w:val="24"/>
              </w:rPr>
            </w:pPr>
            <w:r w:rsidRPr="006B3CAB">
              <w:rPr>
                <w:rFonts w:ascii="Times New Roman" w:hAnsi="Times New Roman" w:cs="Times New Roman"/>
                <w:i/>
                <w:sz w:val="24"/>
                <w:szCs w:val="24"/>
              </w:rPr>
              <w:t xml:space="preserve">1. Phase der Industrialisierung </w:t>
            </w:r>
          </w:p>
        </w:tc>
        <w:tc>
          <w:tcPr>
            <w:tcW w:w="2196" w:type="dxa"/>
          </w:tcPr>
          <w:p w14:paraId="3AC2434E" w14:textId="4F3A56C4" w:rsidR="00F02BFC" w:rsidRPr="006B3CAB" w:rsidRDefault="006B3CAB" w:rsidP="006B3CAB">
            <w:pPr>
              <w:rPr>
                <w:rFonts w:ascii="Times New Roman" w:hAnsi="Times New Roman" w:cs="Times New Roman"/>
                <w:i/>
                <w:sz w:val="24"/>
                <w:szCs w:val="24"/>
              </w:rPr>
            </w:pPr>
            <w:r w:rsidRPr="006B3CAB">
              <w:rPr>
                <w:rFonts w:ascii="Times New Roman" w:hAnsi="Times New Roman" w:cs="Times New Roman"/>
                <w:i/>
                <w:sz w:val="24"/>
                <w:szCs w:val="24"/>
              </w:rPr>
              <w:t xml:space="preserve">2. Phase der Industrialisierung </w:t>
            </w:r>
          </w:p>
        </w:tc>
        <w:tc>
          <w:tcPr>
            <w:tcW w:w="2196" w:type="dxa"/>
          </w:tcPr>
          <w:p w14:paraId="1F806F2A" w14:textId="3284F7AF" w:rsidR="00F02BFC" w:rsidRPr="006B3CAB" w:rsidRDefault="006B3CAB" w:rsidP="006B3CAB">
            <w:pPr>
              <w:rPr>
                <w:rFonts w:ascii="Times New Roman" w:hAnsi="Times New Roman" w:cs="Times New Roman"/>
                <w:i/>
                <w:sz w:val="24"/>
                <w:szCs w:val="24"/>
              </w:rPr>
            </w:pPr>
            <w:r w:rsidRPr="006B3CAB">
              <w:rPr>
                <w:rFonts w:ascii="Times New Roman" w:hAnsi="Times New Roman" w:cs="Times New Roman"/>
                <w:i/>
                <w:sz w:val="24"/>
                <w:szCs w:val="24"/>
              </w:rPr>
              <w:t xml:space="preserve">3. Phase der Industrialisierung </w:t>
            </w:r>
          </w:p>
        </w:tc>
      </w:tr>
      <w:tr w:rsidR="00F02BFC" w:rsidRPr="00F02BFC" w14:paraId="30A6F524" w14:textId="77777777" w:rsidTr="00091E9A">
        <w:trPr>
          <w:trHeight w:val="6130"/>
        </w:trPr>
        <w:tc>
          <w:tcPr>
            <w:tcW w:w="2196" w:type="dxa"/>
          </w:tcPr>
          <w:p w14:paraId="238D13F3" w14:textId="068BAC30" w:rsidR="006B3CAB" w:rsidRPr="00F02BFC" w:rsidRDefault="006B3CAB" w:rsidP="00F02BFC">
            <w:pPr>
              <w:jc w:val="both"/>
              <w:rPr>
                <w:rFonts w:ascii="Times New Roman" w:hAnsi="Times New Roman" w:cs="Times New Roman"/>
                <w:b/>
                <w:sz w:val="24"/>
                <w:szCs w:val="24"/>
              </w:rPr>
            </w:pPr>
          </w:p>
        </w:tc>
        <w:tc>
          <w:tcPr>
            <w:tcW w:w="2196" w:type="dxa"/>
          </w:tcPr>
          <w:p w14:paraId="172F9548" w14:textId="77777777" w:rsidR="00355D82" w:rsidRDefault="00355D82" w:rsidP="00F02BFC">
            <w:pPr>
              <w:jc w:val="both"/>
              <w:rPr>
                <w:rFonts w:ascii="Times New Roman" w:hAnsi="Times New Roman" w:cs="Times New Roman"/>
                <w:sz w:val="24"/>
                <w:szCs w:val="24"/>
              </w:rPr>
            </w:pPr>
          </w:p>
          <w:p w14:paraId="7227E109" w14:textId="77777777" w:rsidR="00091E9A" w:rsidRDefault="00091E9A" w:rsidP="00F02BFC">
            <w:pPr>
              <w:jc w:val="both"/>
              <w:rPr>
                <w:rFonts w:ascii="Times New Roman" w:hAnsi="Times New Roman" w:cs="Times New Roman"/>
                <w:sz w:val="24"/>
                <w:szCs w:val="24"/>
              </w:rPr>
            </w:pPr>
          </w:p>
          <w:p w14:paraId="7F125311" w14:textId="77777777" w:rsidR="00091E9A" w:rsidRDefault="00091E9A" w:rsidP="00F02BFC">
            <w:pPr>
              <w:jc w:val="both"/>
              <w:rPr>
                <w:rFonts w:ascii="Times New Roman" w:hAnsi="Times New Roman" w:cs="Times New Roman"/>
                <w:sz w:val="24"/>
                <w:szCs w:val="24"/>
              </w:rPr>
            </w:pPr>
          </w:p>
          <w:p w14:paraId="778CA97C" w14:textId="77777777" w:rsidR="00091E9A" w:rsidRDefault="00091E9A" w:rsidP="00F02BFC">
            <w:pPr>
              <w:jc w:val="both"/>
              <w:rPr>
                <w:rFonts w:ascii="Times New Roman" w:hAnsi="Times New Roman" w:cs="Times New Roman"/>
                <w:sz w:val="24"/>
                <w:szCs w:val="24"/>
              </w:rPr>
            </w:pPr>
          </w:p>
          <w:p w14:paraId="6F73A291" w14:textId="77777777" w:rsidR="00091E9A" w:rsidRDefault="00091E9A" w:rsidP="00F02BFC">
            <w:pPr>
              <w:jc w:val="both"/>
              <w:rPr>
                <w:rFonts w:ascii="Times New Roman" w:hAnsi="Times New Roman" w:cs="Times New Roman"/>
                <w:sz w:val="24"/>
                <w:szCs w:val="24"/>
              </w:rPr>
            </w:pPr>
          </w:p>
          <w:p w14:paraId="5D08AAB1" w14:textId="77777777" w:rsidR="00091E9A" w:rsidRDefault="00091E9A" w:rsidP="00F02BFC">
            <w:pPr>
              <w:jc w:val="both"/>
              <w:rPr>
                <w:rFonts w:ascii="Times New Roman" w:hAnsi="Times New Roman" w:cs="Times New Roman"/>
                <w:sz w:val="24"/>
                <w:szCs w:val="24"/>
              </w:rPr>
            </w:pPr>
          </w:p>
          <w:p w14:paraId="1C258041" w14:textId="77777777" w:rsidR="00091E9A" w:rsidRDefault="00091E9A" w:rsidP="00F02BFC">
            <w:pPr>
              <w:jc w:val="both"/>
              <w:rPr>
                <w:rFonts w:ascii="Times New Roman" w:hAnsi="Times New Roman" w:cs="Times New Roman"/>
                <w:sz w:val="24"/>
                <w:szCs w:val="24"/>
              </w:rPr>
            </w:pPr>
          </w:p>
          <w:p w14:paraId="13FC8258" w14:textId="77777777" w:rsidR="00091E9A" w:rsidRDefault="00091E9A" w:rsidP="00F02BFC">
            <w:pPr>
              <w:jc w:val="both"/>
              <w:rPr>
                <w:rFonts w:ascii="Times New Roman" w:hAnsi="Times New Roman" w:cs="Times New Roman"/>
                <w:sz w:val="24"/>
                <w:szCs w:val="24"/>
              </w:rPr>
            </w:pPr>
          </w:p>
          <w:p w14:paraId="67A7023F" w14:textId="77777777" w:rsidR="00091E9A" w:rsidRDefault="00091E9A" w:rsidP="00F02BFC">
            <w:pPr>
              <w:jc w:val="both"/>
              <w:rPr>
                <w:rFonts w:ascii="Times New Roman" w:hAnsi="Times New Roman" w:cs="Times New Roman"/>
                <w:sz w:val="24"/>
                <w:szCs w:val="24"/>
              </w:rPr>
            </w:pPr>
          </w:p>
          <w:p w14:paraId="70AF6485" w14:textId="77777777" w:rsidR="00091E9A" w:rsidRDefault="00091E9A" w:rsidP="00F02BFC">
            <w:pPr>
              <w:jc w:val="both"/>
              <w:rPr>
                <w:rFonts w:ascii="Times New Roman" w:hAnsi="Times New Roman" w:cs="Times New Roman"/>
                <w:sz w:val="24"/>
                <w:szCs w:val="24"/>
              </w:rPr>
            </w:pPr>
          </w:p>
          <w:p w14:paraId="6ADDE6AE" w14:textId="77777777" w:rsidR="00091E9A" w:rsidRDefault="00091E9A" w:rsidP="00F02BFC">
            <w:pPr>
              <w:jc w:val="both"/>
              <w:rPr>
                <w:rFonts w:ascii="Times New Roman" w:hAnsi="Times New Roman" w:cs="Times New Roman"/>
                <w:sz w:val="24"/>
                <w:szCs w:val="24"/>
              </w:rPr>
            </w:pPr>
          </w:p>
          <w:p w14:paraId="18D7E077" w14:textId="77777777" w:rsidR="00091E9A" w:rsidRDefault="00091E9A" w:rsidP="00F02BFC">
            <w:pPr>
              <w:jc w:val="both"/>
              <w:rPr>
                <w:rFonts w:ascii="Times New Roman" w:hAnsi="Times New Roman" w:cs="Times New Roman"/>
                <w:sz w:val="24"/>
                <w:szCs w:val="24"/>
              </w:rPr>
            </w:pPr>
          </w:p>
          <w:p w14:paraId="7ED85EB9" w14:textId="77777777" w:rsidR="00091E9A" w:rsidRDefault="00091E9A" w:rsidP="00F02BFC">
            <w:pPr>
              <w:jc w:val="both"/>
              <w:rPr>
                <w:rFonts w:ascii="Times New Roman" w:hAnsi="Times New Roman" w:cs="Times New Roman"/>
                <w:sz w:val="24"/>
                <w:szCs w:val="24"/>
              </w:rPr>
            </w:pPr>
          </w:p>
          <w:p w14:paraId="7DE756D2" w14:textId="77777777" w:rsidR="00091E9A" w:rsidRDefault="00091E9A" w:rsidP="00F02BFC">
            <w:pPr>
              <w:jc w:val="both"/>
              <w:rPr>
                <w:rFonts w:ascii="Times New Roman" w:hAnsi="Times New Roman" w:cs="Times New Roman"/>
                <w:sz w:val="24"/>
                <w:szCs w:val="24"/>
              </w:rPr>
            </w:pPr>
          </w:p>
          <w:p w14:paraId="5FBF998E" w14:textId="77777777" w:rsidR="00091E9A" w:rsidRDefault="00091E9A" w:rsidP="00F02BFC">
            <w:pPr>
              <w:jc w:val="both"/>
              <w:rPr>
                <w:rFonts w:ascii="Times New Roman" w:hAnsi="Times New Roman" w:cs="Times New Roman"/>
                <w:sz w:val="24"/>
                <w:szCs w:val="24"/>
              </w:rPr>
            </w:pPr>
          </w:p>
          <w:p w14:paraId="52EF4130" w14:textId="77777777" w:rsidR="00091E9A" w:rsidRDefault="00091E9A" w:rsidP="00F02BFC">
            <w:pPr>
              <w:jc w:val="both"/>
              <w:rPr>
                <w:rFonts w:ascii="Times New Roman" w:hAnsi="Times New Roman" w:cs="Times New Roman"/>
                <w:sz w:val="24"/>
                <w:szCs w:val="24"/>
              </w:rPr>
            </w:pPr>
          </w:p>
          <w:p w14:paraId="2AF25C4D" w14:textId="77777777" w:rsidR="00091E9A" w:rsidRDefault="00091E9A" w:rsidP="00F02BFC">
            <w:pPr>
              <w:jc w:val="both"/>
              <w:rPr>
                <w:rFonts w:ascii="Times New Roman" w:hAnsi="Times New Roman" w:cs="Times New Roman"/>
                <w:sz w:val="24"/>
                <w:szCs w:val="24"/>
              </w:rPr>
            </w:pPr>
          </w:p>
          <w:p w14:paraId="5C0FCECF" w14:textId="77777777" w:rsidR="00091E9A" w:rsidRDefault="00091E9A" w:rsidP="00F02BFC">
            <w:pPr>
              <w:jc w:val="both"/>
              <w:rPr>
                <w:rFonts w:ascii="Times New Roman" w:hAnsi="Times New Roman" w:cs="Times New Roman"/>
                <w:sz w:val="24"/>
                <w:szCs w:val="24"/>
              </w:rPr>
            </w:pPr>
          </w:p>
          <w:p w14:paraId="273A3CE5" w14:textId="77777777" w:rsidR="00091E9A" w:rsidRDefault="00091E9A" w:rsidP="00F02BFC">
            <w:pPr>
              <w:jc w:val="both"/>
              <w:rPr>
                <w:rFonts w:ascii="Times New Roman" w:hAnsi="Times New Roman" w:cs="Times New Roman"/>
                <w:sz w:val="24"/>
                <w:szCs w:val="24"/>
              </w:rPr>
            </w:pPr>
          </w:p>
          <w:p w14:paraId="086CF88B" w14:textId="77777777" w:rsidR="00091E9A" w:rsidRDefault="00091E9A" w:rsidP="00F02BFC">
            <w:pPr>
              <w:jc w:val="both"/>
              <w:rPr>
                <w:rFonts w:ascii="Times New Roman" w:hAnsi="Times New Roman" w:cs="Times New Roman"/>
                <w:sz w:val="24"/>
                <w:szCs w:val="24"/>
              </w:rPr>
            </w:pPr>
          </w:p>
          <w:p w14:paraId="0775E601" w14:textId="77777777" w:rsidR="00091E9A" w:rsidRDefault="00091E9A" w:rsidP="00F02BFC">
            <w:pPr>
              <w:jc w:val="both"/>
              <w:rPr>
                <w:rFonts w:ascii="Times New Roman" w:hAnsi="Times New Roman" w:cs="Times New Roman"/>
                <w:sz w:val="24"/>
                <w:szCs w:val="24"/>
              </w:rPr>
            </w:pPr>
          </w:p>
          <w:p w14:paraId="76432605" w14:textId="5105612B" w:rsidR="00091E9A" w:rsidRPr="00F02BFC" w:rsidRDefault="00091E9A" w:rsidP="00F02BFC">
            <w:pPr>
              <w:jc w:val="both"/>
              <w:rPr>
                <w:rFonts w:ascii="Times New Roman" w:hAnsi="Times New Roman" w:cs="Times New Roman"/>
                <w:sz w:val="24"/>
                <w:szCs w:val="24"/>
              </w:rPr>
            </w:pPr>
          </w:p>
        </w:tc>
        <w:tc>
          <w:tcPr>
            <w:tcW w:w="2196" w:type="dxa"/>
          </w:tcPr>
          <w:p w14:paraId="0916785E" w14:textId="77777777" w:rsidR="00F02BFC" w:rsidRPr="00F02BFC" w:rsidRDefault="00F02BFC" w:rsidP="00F02BFC">
            <w:pPr>
              <w:jc w:val="both"/>
              <w:rPr>
                <w:rFonts w:ascii="Times New Roman" w:hAnsi="Times New Roman" w:cs="Times New Roman"/>
                <w:sz w:val="24"/>
                <w:szCs w:val="24"/>
              </w:rPr>
            </w:pPr>
          </w:p>
        </w:tc>
        <w:tc>
          <w:tcPr>
            <w:tcW w:w="2196" w:type="dxa"/>
          </w:tcPr>
          <w:p w14:paraId="727B2FD8" w14:textId="77777777" w:rsidR="00F02BFC" w:rsidRDefault="00F02BFC" w:rsidP="00F02BFC">
            <w:pPr>
              <w:jc w:val="both"/>
              <w:rPr>
                <w:rFonts w:ascii="Times New Roman" w:hAnsi="Times New Roman" w:cs="Times New Roman"/>
                <w:sz w:val="24"/>
                <w:szCs w:val="24"/>
              </w:rPr>
            </w:pPr>
          </w:p>
          <w:p w14:paraId="17C7D5DC" w14:textId="77777777" w:rsidR="006B3CAB" w:rsidRDefault="006B3CAB" w:rsidP="00F02BFC">
            <w:pPr>
              <w:jc w:val="both"/>
              <w:rPr>
                <w:rFonts w:ascii="Times New Roman" w:hAnsi="Times New Roman" w:cs="Times New Roman"/>
                <w:sz w:val="24"/>
                <w:szCs w:val="24"/>
              </w:rPr>
            </w:pPr>
          </w:p>
          <w:p w14:paraId="6478517B" w14:textId="77777777" w:rsidR="006B3CAB" w:rsidRDefault="006B3CAB" w:rsidP="00F02BFC">
            <w:pPr>
              <w:jc w:val="both"/>
              <w:rPr>
                <w:rFonts w:ascii="Times New Roman" w:hAnsi="Times New Roman" w:cs="Times New Roman"/>
                <w:sz w:val="24"/>
                <w:szCs w:val="24"/>
              </w:rPr>
            </w:pPr>
          </w:p>
          <w:p w14:paraId="3FBD63FD" w14:textId="77777777" w:rsidR="006B3CAB" w:rsidRDefault="006B3CAB" w:rsidP="00F02BFC">
            <w:pPr>
              <w:jc w:val="both"/>
              <w:rPr>
                <w:rFonts w:ascii="Times New Roman" w:hAnsi="Times New Roman" w:cs="Times New Roman"/>
                <w:sz w:val="24"/>
                <w:szCs w:val="24"/>
              </w:rPr>
            </w:pPr>
          </w:p>
          <w:p w14:paraId="41759C7D" w14:textId="77777777" w:rsidR="006B3CAB" w:rsidRDefault="006B3CAB" w:rsidP="00F02BFC">
            <w:pPr>
              <w:jc w:val="both"/>
              <w:rPr>
                <w:rFonts w:ascii="Times New Roman" w:hAnsi="Times New Roman" w:cs="Times New Roman"/>
                <w:sz w:val="24"/>
                <w:szCs w:val="24"/>
              </w:rPr>
            </w:pPr>
          </w:p>
          <w:p w14:paraId="449B35A0" w14:textId="77777777" w:rsidR="006B3CAB" w:rsidRDefault="006B3CAB" w:rsidP="00F02BFC">
            <w:pPr>
              <w:jc w:val="both"/>
              <w:rPr>
                <w:rFonts w:ascii="Times New Roman" w:hAnsi="Times New Roman" w:cs="Times New Roman"/>
                <w:sz w:val="24"/>
                <w:szCs w:val="24"/>
              </w:rPr>
            </w:pPr>
          </w:p>
          <w:p w14:paraId="707CFB65" w14:textId="77777777" w:rsidR="006B3CAB" w:rsidRDefault="006B3CAB" w:rsidP="00F02BFC">
            <w:pPr>
              <w:jc w:val="both"/>
              <w:rPr>
                <w:rFonts w:ascii="Times New Roman" w:hAnsi="Times New Roman" w:cs="Times New Roman"/>
                <w:sz w:val="24"/>
                <w:szCs w:val="24"/>
              </w:rPr>
            </w:pPr>
          </w:p>
          <w:p w14:paraId="7E454B8A" w14:textId="77777777" w:rsidR="006B3CAB" w:rsidRDefault="006B3CAB" w:rsidP="00F02BFC">
            <w:pPr>
              <w:jc w:val="both"/>
              <w:rPr>
                <w:rFonts w:ascii="Times New Roman" w:hAnsi="Times New Roman" w:cs="Times New Roman"/>
                <w:sz w:val="24"/>
                <w:szCs w:val="24"/>
              </w:rPr>
            </w:pPr>
          </w:p>
          <w:p w14:paraId="352ACDDC" w14:textId="77777777" w:rsidR="006B3CAB" w:rsidRDefault="006B3CAB" w:rsidP="00F02BFC">
            <w:pPr>
              <w:jc w:val="both"/>
              <w:rPr>
                <w:rFonts w:ascii="Times New Roman" w:hAnsi="Times New Roman" w:cs="Times New Roman"/>
                <w:sz w:val="24"/>
                <w:szCs w:val="24"/>
              </w:rPr>
            </w:pPr>
          </w:p>
          <w:p w14:paraId="1008AC33" w14:textId="77777777" w:rsidR="006B3CAB" w:rsidRDefault="006B3CAB" w:rsidP="00F02BFC">
            <w:pPr>
              <w:jc w:val="both"/>
              <w:rPr>
                <w:rFonts w:ascii="Times New Roman" w:hAnsi="Times New Roman" w:cs="Times New Roman"/>
                <w:sz w:val="24"/>
                <w:szCs w:val="24"/>
              </w:rPr>
            </w:pPr>
          </w:p>
          <w:p w14:paraId="4A0F47BB" w14:textId="77777777" w:rsidR="006B3CAB" w:rsidRDefault="006B3CAB" w:rsidP="00F02BFC">
            <w:pPr>
              <w:jc w:val="both"/>
              <w:rPr>
                <w:rFonts w:ascii="Times New Roman" w:hAnsi="Times New Roman" w:cs="Times New Roman"/>
                <w:sz w:val="24"/>
                <w:szCs w:val="24"/>
              </w:rPr>
            </w:pPr>
          </w:p>
          <w:p w14:paraId="713C5774" w14:textId="77777777" w:rsidR="006B3CAB" w:rsidRDefault="006B3CAB" w:rsidP="00F02BFC">
            <w:pPr>
              <w:jc w:val="both"/>
              <w:rPr>
                <w:rFonts w:ascii="Times New Roman" w:hAnsi="Times New Roman" w:cs="Times New Roman"/>
                <w:sz w:val="24"/>
                <w:szCs w:val="24"/>
              </w:rPr>
            </w:pPr>
          </w:p>
          <w:p w14:paraId="50CFFE3E" w14:textId="77777777" w:rsidR="006B3CAB" w:rsidRDefault="006B3CAB" w:rsidP="00F02BFC">
            <w:pPr>
              <w:jc w:val="both"/>
              <w:rPr>
                <w:rFonts w:ascii="Times New Roman" w:hAnsi="Times New Roman" w:cs="Times New Roman"/>
                <w:sz w:val="24"/>
                <w:szCs w:val="24"/>
              </w:rPr>
            </w:pPr>
          </w:p>
          <w:p w14:paraId="3E74ED6A" w14:textId="77777777" w:rsidR="006B3CAB" w:rsidRDefault="006B3CAB" w:rsidP="00F02BFC">
            <w:pPr>
              <w:jc w:val="both"/>
              <w:rPr>
                <w:rFonts w:ascii="Times New Roman" w:hAnsi="Times New Roman" w:cs="Times New Roman"/>
                <w:sz w:val="24"/>
                <w:szCs w:val="24"/>
              </w:rPr>
            </w:pPr>
          </w:p>
          <w:p w14:paraId="69B7D7CD" w14:textId="77777777" w:rsidR="006B3CAB" w:rsidRDefault="006B3CAB" w:rsidP="00F02BFC">
            <w:pPr>
              <w:jc w:val="both"/>
              <w:rPr>
                <w:rFonts w:ascii="Times New Roman" w:hAnsi="Times New Roman" w:cs="Times New Roman"/>
                <w:sz w:val="24"/>
                <w:szCs w:val="24"/>
              </w:rPr>
            </w:pPr>
          </w:p>
          <w:p w14:paraId="19B3994F" w14:textId="77777777" w:rsidR="006B3CAB" w:rsidRDefault="006B3CAB" w:rsidP="00F02BFC">
            <w:pPr>
              <w:jc w:val="both"/>
              <w:rPr>
                <w:rFonts w:ascii="Times New Roman" w:hAnsi="Times New Roman" w:cs="Times New Roman"/>
                <w:sz w:val="24"/>
                <w:szCs w:val="24"/>
              </w:rPr>
            </w:pPr>
          </w:p>
          <w:p w14:paraId="06E196F6" w14:textId="77777777" w:rsidR="006B3CAB" w:rsidRDefault="006B3CAB" w:rsidP="00F02BFC">
            <w:pPr>
              <w:jc w:val="both"/>
              <w:rPr>
                <w:rFonts w:ascii="Times New Roman" w:hAnsi="Times New Roman" w:cs="Times New Roman"/>
                <w:sz w:val="24"/>
                <w:szCs w:val="24"/>
              </w:rPr>
            </w:pPr>
          </w:p>
          <w:p w14:paraId="3290FB7B" w14:textId="77777777" w:rsidR="006B3CAB" w:rsidRDefault="006B3CAB" w:rsidP="00F02BFC">
            <w:pPr>
              <w:jc w:val="both"/>
              <w:rPr>
                <w:rFonts w:ascii="Times New Roman" w:hAnsi="Times New Roman" w:cs="Times New Roman"/>
                <w:sz w:val="24"/>
                <w:szCs w:val="24"/>
              </w:rPr>
            </w:pPr>
          </w:p>
          <w:p w14:paraId="1AAB945D" w14:textId="77777777" w:rsidR="006B3CAB" w:rsidRDefault="006B3CAB" w:rsidP="00F02BFC">
            <w:pPr>
              <w:jc w:val="both"/>
              <w:rPr>
                <w:rFonts w:ascii="Times New Roman" w:hAnsi="Times New Roman" w:cs="Times New Roman"/>
                <w:sz w:val="24"/>
                <w:szCs w:val="24"/>
              </w:rPr>
            </w:pPr>
          </w:p>
          <w:p w14:paraId="756F1347" w14:textId="77777777" w:rsidR="006B3CAB" w:rsidRDefault="006B3CAB" w:rsidP="00F02BFC">
            <w:pPr>
              <w:jc w:val="both"/>
              <w:rPr>
                <w:rFonts w:ascii="Times New Roman" w:hAnsi="Times New Roman" w:cs="Times New Roman"/>
                <w:sz w:val="24"/>
                <w:szCs w:val="24"/>
              </w:rPr>
            </w:pPr>
          </w:p>
          <w:p w14:paraId="75EB3B74" w14:textId="77777777" w:rsidR="006B3CAB" w:rsidRDefault="006B3CAB" w:rsidP="00F02BFC">
            <w:pPr>
              <w:jc w:val="both"/>
              <w:rPr>
                <w:rFonts w:ascii="Times New Roman" w:hAnsi="Times New Roman" w:cs="Times New Roman"/>
                <w:sz w:val="24"/>
                <w:szCs w:val="24"/>
              </w:rPr>
            </w:pPr>
          </w:p>
          <w:p w14:paraId="3E146D04" w14:textId="225A1BDA" w:rsidR="006B3CAB" w:rsidRPr="00F02BFC" w:rsidRDefault="006B3CAB" w:rsidP="00F02BFC">
            <w:pPr>
              <w:jc w:val="both"/>
              <w:rPr>
                <w:rFonts w:ascii="Times New Roman" w:hAnsi="Times New Roman" w:cs="Times New Roman"/>
                <w:sz w:val="24"/>
                <w:szCs w:val="24"/>
              </w:rPr>
            </w:pPr>
          </w:p>
        </w:tc>
      </w:tr>
    </w:tbl>
    <w:p w14:paraId="5324DA85" w14:textId="77777777" w:rsidR="00091E9A" w:rsidRDefault="00091E9A" w:rsidP="00D2355B">
      <w:pPr>
        <w:spacing w:after="0" w:line="276" w:lineRule="auto"/>
        <w:jc w:val="both"/>
        <w:rPr>
          <w:rFonts w:ascii="Times New Roman" w:hAnsi="Times New Roman" w:cs="Times New Roman"/>
          <w:b/>
          <w:color w:val="4472C4" w:themeColor="accent1"/>
          <w:szCs w:val="24"/>
        </w:rPr>
      </w:pPr>
    </w:p>
    <w:p w14:paraId="6C74BB5F" w14:textId="79948E52" w:rsidR="00B3352C" w:rsidRDefault="006B3CAB" w:rsidP="00D2355B">
      <w:pPr>
        <w:spacing w:after="0" w:line="276" w:lineRule="auto"/>
        <w:jc w:val="both"/>
        <w:rPr>
          <w:rFonts w:ascii="Times New Roman" w:hAnsi="Times New Roman" w:cs="Times New Roman"/>
          <w:b/>
          <w:sz w:val="24"/>
          <w:szCs w:val="24"/>
        </w:rPr>
      </w:pPr>
      <w:r w:rsidRPr="006B3CAB">
        <w:rPr>
          <w:rFonts w:ascii="Times New Roman" w:hAnsi="Times New Roman" w:cs="Times New Roman"/>
          <w:b/>
          <w:sz w:val="24"/>
          <w:szCs w:val="24"/>
        </w:rPr>
        <w:t>Aufgabe 2a:</w:t>
      </w:r>
      <w:r w:rsidR="00FD2D4C">
        <w:rPr>
          <w:rFonts w:ascii="Times New Roman" w:hAnsi="Times New Roman" w:cs="Times New Roman"/>
          <w:b/>
          <w:sz w:val="24"/>
          <w:szCs w:val="24"/>
        </w:rPr>
        <w:t xml:space="preserve"> </w:t>
      </w:r>
    </w:p>
    <w:p w14:paraId="50227B2A" w14:textId="50A0BB7A" w:rsidR="00A93948" w:rsidRDefault="00B3352C" w:rsidP="009A22BA">
      <w:pPr>
        <w:spacing w:line="276" w:lineRule="auto"/>
        <w:jc w:val="both"/>
        <w:rPr>
          <w:rFonts w:ascii="Times New Roman" w:hAnsi="Times New Roman" w:cs="Times New Roman"/>
          <w:sz w:val="24"/>
          <w:szCs w:val="24"/>
        </w:rPr>
      </w:pPr>
      <w:r w:rsidRPr="00775D71">
        <w:rPr>
          <w:rFonts w:ascii="Times New Roman" w:hAnsi="Times New Roman" w:cs="Times New Roman"/>
          <w:i/>
          <w:sz w:val="24"/>
          <w:szCs w:val="24"/>
        </w:rPr>
        <w:t>Gruppe A</w:t>
      </w:r>
      <w:r w:rsidRPr="00775D71">
        <w:rPr>
          <w:rFonts w:ascii="Times New Roman" w:hAnsi="Times New Roman" w:cs="Times New Roman"/>
          <w:sz w:val="24"/>
          <w:szCs w:val="24"/>
        </w:rPr>
        <w:t>:</w:t>
      </w:r>
      <w:r>
        <w:rPr>
          <w:rFonts w:ascii="Times New Roman" w:hAnsi="Times New Roman" w:cs="Times New Roman"/>
          <w:sz w:val="24"/>
          <w:szCs w:val="24"/>
        </w:rPr>
        <w:t xml:space="preserve"> </w:t>
      </w:r>
      <w:r w:rsidR="00FD2D4C" w:rsidRPr="00FD2D4C">
        <w:rPr>
          <w:rFonts w:ascii="Times New Roman" w:hAnsi="Times New Roman" w:cs="Times New Roman"/>
          <w:sz w:val="24"/>
          <w:szCs w:val="24"/>
        </w:rPr>
        <w:t>Erstellt auf der Grundlage von M</w:t>
      </w:r>
      <w:r w:rsidR="00091E9A">
        <w:rPr>
          <w:rFonts w:ascii="Times New Roman" w:hAnsi="Times New Roman" w:cs="Times New Roman"/>
          <w:sz w:val="24"/>
          <w:szCs w:val="24"/>
        </w:rPr>
        <w:t>2</w:t>
      </w:r>
      <w:r w:rsidR="00FD2D4C" w:rsidRPr="00FD2D4C">
        <w:rPr>
          <w:rFonts w:ascii="Times New Roman" w:hAnsi="Times New Roman" w:cs="Times New Roman"/>
          <w:sz w:val="24"/>
          <w:szCs w:val="24"/>
        </w:rPr>
        <w:t xml:space="preserve"> ein Lebensliniendiagramm zu </w:t>
      </w:r>
      <w:r>
        <w:rPr>
          <w:rFonts w:ascii="Times New Roman" w:hAnsi="Times New Roman" w:cs="Times New Roman"/>
          <w:sz w:val="24"/>
          <w:szCs w:val="24"/>
        </w:rPr>
        <w:t xml:space="preserve">den </w:t>
      </w:r>
      <w:r w:rsidR="00FD2D4C" w:rsidRPr="00FD2D4C">
        <w:rPr>
          <w:rFonts w:ascii="Times New Roman" w:hAnsi="Times New Roman" w:cs="Times New Roman"/>
          <w:sz w:val="24"/>
          <w:szCs w:val="24"/>
        </w:rPr>
        <w:t>Ereignissen in Karl Müllers Leben.</w:t>
      </w:r>
      <w:r w:rsidR="00FD2D4C">
        <w:rPr>
          <w:rFonts w:ascii="Times New Roman" w:hAnsi="Times New Roman" w:cs="Times New Roman"/>
          <w:sz w:val="24"/>
          <w:szCs w:val="24"/>
        </w:rPr>
        <w:t xml:space="preserve"> Markiert im Koordinatensystem (M</w:t>
      </w:r>
      <w:r w:rsidR="00486353">
        <w:rPr>
          <w:rFonts w:ascii="Times New Roman" w:hAnsi="Times New Roman" w:cs="Times New Roman"/>
          <w:sz w:val="24"/>
          <w:szCs w:val="24"/>
        </w:rPr>
        <w:t>4</w:t>
      </w:r>
      <w:r w:rsidR="00FD2D4C">
        <w:rPr>
          <w:rFonts w:ascii="Times New Roman" w:hAnsi="Times New Roman" w:cs="Times New Roman"/>
          <w:sz w:val="24"/>
          <w:szCs w:val="24"/>
        </w:rPr>
        <w:t xml:space="preserve">) für jedes Ereignis ein eurer Meinung nach passendes </w:t>
      </w:r>
      <w:r>
        <w:rPr>
          <w:rFonts w:ascii="Times New Roman" w:hAnsi="Times New Roman" w:cs="Times New Roman"/>
          <w:sz w:val="24"/>
          <w:szCs w:val="24"/>
        </w:rPr>
        <w:t>„</w:t>
      </w:r>
      <w:r w:rsidR="00FD2D4C">
        <w:rPr>
          <w:rFonts w:ascii="Times New Roman" w:hAnsi="Times New Roman" w:cs="Times New Roman"/>
          <w:sz w:val="24"/>
          <w:szCs w:val="24"/>
        </w:rPr>
        <w:t>Lebensgefühl</w:t>
      </w:r>
      <w:r>
        <w:rPr>
          <w:rFonts w:ascii="Times New Roman" w:hAnsi="Times New Roman" w:cs="Times New Roman"/>
          <w:sz w:val="24"/>
          <w:szCs w:val="24"/>
        </w:rPr>
        <w:t>“</w:t>
      </w:r>
      <w:r w:rsidR="00FD2D4C">
        <w:rPr>
          <w:rFonts w:ascii="Times New Roman" w:hAnsi="Times New Roman" w:cs="Times New Roman"/>
          <w:sz w:val="24"/>
          <w:szCs w:val="24"/>
        </w:rPr>
        <w:t xml:space="preserve"> von Karl</w:t>
      </w:r>
      <w:r>
        <w:rPr>
          <w:rFonts w:ascii="Times New Roman" w:hAnsi="Times New Roman" w:cs="Times New Roman"/>
          <w:sz w:val="24"/>
          <w:szCs w:val="24"/>
        </w:rPr>
        <w:t>. Das Lebensgefühl wird hier in Werten von</w:t>
      </w:r>
      <w:r w:rsidR="00FD2D4C">
        <w:rPr>
          <w:rFonts w:ascii="Times New Roman" w:hAnsi="Times New Roman" w:cs="Times New Roman"/>
          <w:sz w:val="24"/>
          <w:szCs w:val="24"/>
        </w:rPr>
        <w:t xml:space="preserve"> +5 = sehr positiv bis -5 = sehr negativ</w:t>
      </w:r>
      <w:r>
        <w:rPr>
          <w:rFonts w:ascii="Times New Roman" w:hAnsi="Times New Roman" w:cs="Times New Roman"/>
          <w:sz w:val="24"/>
          <w:szCs w:val="24"/>
        </w:rPr>
        <w:t xml:space="preserve"> angegeben</w:t>
      </w:r>
      <w:r w:rsidR="00FD2D4C">
        <w:rPr>
          <w:rFonts w:ascii="Times New Roman" w:hAnsi="Times New Roman" w:cs="Times New Roman"/>
          <w:sz w:val="24"/>
          <w:szCs w:val="24"/>
        </w:rPr>
        <w:t xml:space="preserve">. </w:t>
      </w:r>
      <w:r>
        <w:rPr>
          <w:rFonts w:ascii="Times New Roman" w:hAnsi="Times New Roman" w:cs="Times New Roman"/>
          <w:sz w:val="24"/>
          <w:szCs w:val="24"/>
        </w:rPr>
        <w:t xml:space="preserve">Behaltet dabei auch die Informationen aus dem einführenden Text (Aufgabe 1) im Auge. </w:t>
      </w:r>
      <w:r w:rsidR="00FD2D4C">
        <w:rPr>
          <w:rFonts w:ascii="Times New Roman" w:hAnsi="Times New Roman" w:cs="Times New Roman"/>
          <w:sz w:val="24"/>
          <w:szCs w:val="24"/>
        </w:rPr>
        <w:t>Verbindet eure Kreuze anschließend zu einer „Lebenslinie“ für Karl.</w:t>
      </w:r>
    </w:p>
    <w:p w14:paraId="71420D7E" w14:textId="1225FE44" w:rsidR="005A2E4B" w:rsidRPr="005A2E4B" w:rsidRDefault="00B3352C" w:rsidP="009A22BA">
      <w:pPr>
        <w:spacing w:line="276" w:lineRule="auto"/>
        <w:jc w:val="both"/>
        <w:rPr>
          <w:rFonts w:ascii="Times New Roman" w:hAnsi="Times New Roman" w:cs="Times New Roman"/>
          <w:sz w:val="24"/>
          <w:szCs w:val="24"/>
        </w:rPr>
      </w:pPr>
      <w:r w:rsidRPr="00775D71">
        <w:rPr>
          <w:rFonts w:ascii="Times New Roman" w:hAnsi="Times New Roman" w:cs="Times New Roman"/>
          <w:i/>
          <w:sz w:val="24"/>
          <w:szCs w:val="24"/>
        </w:rPr>
        <w:t>Gruppe B</w:t>
      </w:r>
      <w:r w:rsidRPr="00B3352C">
        <w:rPr>
          <w:rFonts w:ascii="Times New Roman" w:hAnsi="Times New Roman" w:cs="Times New Roman"/>
          <w:sz w:val="24"/>
          <w:szCs w:val="24"/>
        </w:rPr>
        <w:t>:</w:t>
      </w:r>
      <w:r>
        <w:rPr>
          <w:rFonts w:ascii="Times New Roman" w:hAnsi="Times New Roman" w:cs="Times New Roman"/>
          <w:sz w:val="24"/>
          <w:szCs w:val="24"/>
        </w:rPr>
        <w:t xml:space="preserve"> </w:t>
      </w:r>
      <w:r w:rsidRPr="00FD2D4C">
        <w:rPr>
          <w:rFonts w:ascii="Times New Roman" w:hAnsi="Times New Roman" w:cs="Times New Roman"/>
          <w:sz w:val="24"/>
          <w:szCs w:val="24"/>
        </w:rPr>
        <w:t>Erstellt auf der Grundlage von M</w:t>
      </w:r>
      <w:r w:rsidR="00091E9A">
        <w:rPr>
          <w:rFonts w:ascii="Times New Roman" w:hAnsi="Times New Roman" w:cs="Times New Roman"/>
          <w:sz w:val="24"/>
          <w:szCs w:val="24"/>
        </w:rPr>
        <w:t>3</w:t>
      </w:r>
      <w:r w:rsidRPr="00FD2D4C">
        <w:rPr>
          <w:rFonts w:ascii="Times New Roman" w:hAnsi="Times New Roman" w:cs="Times New Roman"/>
          <w:sz w:val="24"/>
          <w:szCs w:val="24"/>
        </w:rPr>
        <w:t xml:space="preserve"> ein Lebensliniendiagramm zu </w:t>
      </w:r>
      <w:r>
        <w:rPr>
          <w:rFonts w:ascii="Times New Roman" w:hAnsi="Times New Roman" w:cs="Times New Roman"/>
          <w:sz w:val="24"/>
          <w:szCs w:val="24"/>
        </w:rPr>
        <w:t xml:space="preserve">den </w:t>
      </w:r>
      <w:r w:rsidRPr="00FD2D4C">
        <w:rPr>
          <w:rFonts w:ascii="Times New Roman" w:hAnsi="Times New Roman" w:cs="Times New Roman"/>
          <w:sz w:val="24"/>
          <w:szCs w:val="24"/>
        </w:rPr>
        <w:t xml:space="preserve">Ereignissen in </w:t>
      </w:r>
      <w:r w:rsidR="00355D82">
        <w:rPr>
          <w:rFonts w:ascii="Times New Roman" w:hAnsi="Times New Roman" w:cs="Times New Roman"/>
          <w:sz w:val="24"/>
          <w:szCs w:val="24"/>
        </w:rPr>
        <w:t>Johann</w:t>
      </w:r>
      <w:r w:rsidRPr="00FD2D4C">
        <w:rPr>
          <w:rFonts w:ascii="Times New Roman" w:hAnsi="Times New Roman" w:cs="Times New Roman"/>
          <w:sz w:val="24"/>
          <w:szCs w:val="24"/>
        </w:rPr>
        <w:t xml:space="preserve"> Müllers Leben.</w:t>
      </w:r>
      <w:r>
        <w:rPr>
          <w:rFonts w:ascii="Times New Roman" w:hAnsi="Times New Roman" w:cs="Times New Roman"/>
          <w:sz w:val="24"/>
          <w:szCs w:val="24"/>
        </w:rPr>
        <w:t xml:space="preserve"> Markiert im Koordinatensystem (M</w:t>
      </w:r>
      <w:r w:rsidR="00486353">
        <w:rPr>
          <w:rFonts w:ascii="Times New Roman" w:hAnsi="Times New Roman" w:cs="Times New Roman"/>
          <w:sz w:val="24"/>
          <w:szCs w:val="24"/>
        </w:rPr>
        <w:t>5</w:t>
      </w:r>
      <w:r>
        <w:rPr>
          <w:rFonts w:ascii="Times New Roman" w:hAnsi="Times New Roman" w:cs="Times New Roman"/>
          <w:sz w:val="24"/>
          <w:szCs w:val="24"/>
        </w:rPr>
        <w:t xml:space="preserve">) für jedes Ereignis ein eurer Meinung nach passendes „Lebensgefühl“ von </w:t>
      </w:r>
      <w:r w:rsidR="00355D82">
        <w:rPr>
          <w:rFonts w:ascii="Times New Roman" w:hAnsi="Times New Roman" w:cs="Times New Roman"/>
          <w:sz w:val="24"/>
          <w:szCs w:val="24"/>
        </w:rPr>
        <w:t>Johann</w:t>
      </w:r>
      <w:r>
        <w:rPr>
          <w:rFonts w:ascii="Times New Roman" w:hAnsi="Times New Roman" w:cs="Times New Roman"/>
          <w:sz w:val="24"/>
          <w:szCs w:val="24"/>
        </w:rPr>
        <w:t xml:space="preserve">. Das Lebensgefühl wird hier in Werten von +5 = sehr positiv bis -5 = sehr negativ angegeben. Behaltet dabei auch die Informationen aus dem einführenden Text (Aufgabe 1) im Auge. Verbindet eure Kreuze anschließend zu einer „Lebenslinie“ für </w:t>
      </w:r>
      <w:r w:rsidR="00355D82">
        <w:rPr>
          <w:rFonts w:ascii="Times New Roman" w:hAnsi="Times New Roman" w:cs="Times New Roman"/>
          <w:sz w:val="24"/>
          <w:szCs w:val="24"/>
        </w:rPr>
        <w:t>Johann.</w:t>
      </w:r>
    </w:p>
    <w:p w14:paraId="6B3D3AFC" w14:textId="77777777" w:rsidR="003046CB" w:rsidRDefault="003046CB" w:rsidP="00486353">
      <w:pPr>
        <w:spacing w:after="40" w:line="276" w:lineRule="auto"/>
        <w:jc w:val="both"/>
        <w:rPr>
          <w:rFonts w:ascii="Times New Roman" w:hAnsi="Times New Roman" w:cs="Times New Roman"/>
          <w:b/>
          <w:color w:val="4472C4" w:themeColor="accent1"/>
          <w:sz w:val="24"/>
          <w:szCs w:val="24"/>
        </w:rPr>
      </w:pPr>
    </w:p>
    <w:p w14:paraId="319C4211" w14:textId="77777777" w:rsidR="003046CB" w:rsidRDefault="003046CB" w:rsidP="00486353">
      <w:pPr>
        <w:spacing w:after="40" w:line="276" w:lineRule="auto"/>
        <w:jc w:val="both"/>
        <w:rPr>
          <w:rFonts w:ascii="Times New Roman" w:hAnsi="Times New Roman" w:cs="Times New Roman"/>
          <w:b/>
          <w:color w:val="4472C4" w:themeColor="accent1"/>
          <w:sz w:val="24"/>
          <w:szCs w:val="24"/>
        </w:rPr>
      </w:pPr>
    </w:p>
    <w:p w14:paraId="0BD96FF9" w14:textId="270CD035" w:rsidR="00A93948" w:rsidRPr="00091E9A" w:rsidRDefault="00856932" w:rsidP="00486353">
      <w:pPr>
        <w:spacing w:after="40" w:line="276" w:lineRule="auto"/>
        <w:jc w:val="both"/>
        <w:rPr>
          <w:rFonts w:ascii="Times New Roman" w:hAnsi="Times New Roman" w:cs="Times New Roman"/>
          <w:b/>
          <w:color w:val="4472C4" w:themeColor="accent1"/>
          <w:sz w:val="24"/>
          <w:szCs w:val="24"/>
        </w:rPr>
      </w:pPr>
      <w:r w:rsidRPr="00091E9A">
        <w:rPr>
          <w:rFonts w:ascii="Times New Roman" w:hAnsi="Times New Roman" w:cs="Times New Roman"/>
          <w:b/>
          <w:color w:val="4472C4" w:themeColor="accent1"/>
          <w:sz w:val="24"/>
          <w:szCs w:val="24"/>
        </w:rPr>
        <w:t>M</w:t>
      </w:r>
      <w:r w:rsidR="00237516">
        <w:rPr>
          <w:rFonts w:ascii="Times New Roman" w:hAnsi="Times New Roman" w:cs="Times New Roman"/>
          <w:b/>
          <w:color w:val="4472C4" w:themeColor="accent1"/>
          <w:sz w:val="24"/>
          <w:szCs w:val="24"/>
        </w:rPr>
        <w:t>2</w:t>
      </w:r>
      <w:r w:rsidRPr="00091E9A">
        <w:rPr>
          <w:rFonts w:ascii="Times New Roman" w:hAnsi="Times New Roman" w:cs="Times New Roman"/>
          <w:b/>
          <w:color w:val="4472C4" w:themeColor="accent1"/>
          <w:sz w:val="24"/>
          <w:szCs w:val="24"/>
        </w:rPr>
        <w:t xml:space="preserve"> Ereignisse aus Karl Müllers Leben</w:t>
      </w:r>
    </w:p>
    <w:p w14:paraId="053CDA01" w14:textId="1F41345B"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1</w:t>
      </w:r>
      <w:r w:rsidR="002C724B" w:rsidRPr="00F34D57">
        <w:rPr>
          <w:rFonts w:ascii="Times New Roman" w:hAnsi="Times New Roman" w:cs="Times New Roman"/>
        </w:rPr>
        <w:t xml:space="preserve"> –</w:t>
      </w:r>
      <w:r w:rsidRPr="00F34D57">
        <w:rPr>
          <w:rFonts w:ascii="Times New Roman" w:hAnsi="Times New Roman" w:cs="Times New Roman"/>
        </w:rPr>
        <w:t xml:space="preserve"> 1860: Karl Müller wird als viertes Kind auf dem Bauernhof seiner Eltern in Uslar geboren.</w:t>
      </w:r>
    </w:p>
    <w:p w14:paraId="0A8414C2" w14:textId="619DC190"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2</w:t>
      </w:r>
      <w:r w:rsidR="002C724B" w:rsidRPr="00F34D57">
        <w:rPr>
          <w:rFonts w:ascii="Times New Roman" w:hAnsi="Times New Roman" w:cs="Times New Roman"/>
        </w:rPr>
        <w:t xml:space="preserve"> – </w:t>
      </w:r>
      <w:r w:rsidRPr="00F34D57">
        <w:rPr>
          <w:rFonts w:ascii="Times New Roman" w:hAnsi="Times New Roman" w:cs="Times New Roman"/>
        </w:rPr>
        <w:t xml:space="preserve">1866: Im Alter von sechs Jahren </w:t>
      </w:r>
      <w:r w:rsidR="00F34D57">
        <w:rPr>
          <w:rFonts w:ascii="Times New Roman" w:hAnsi="Times New Roman" w:cs="Times New Roman"/>
        </w:rPr>
        <w:t xml:space="preserve">muss Karl mit ansehen wie zwei seiner </w:t>
      </w:r>
      <w:r w:rsidRPr="00F34D57">
        <w:rPr>
          <w:rFonts w:ascii="Times New Roman" w:hAnsi="Times New Roman" w:cs="Times New Roman"/>
        </w:rPr>
        <w:t>mittlerweile 6 Geschwiste</w:t>
      </w:r>
      <w:r w:rsidR="00F34D57">
        <w:rPr>
          <w:rFonts w:ascii="Times New Roman" w:hAnsi="Times New Roman" w:cs="Times New Roman"/>
        </w:rPr>
        <w:t>r sterben</w:t>
      </w:r>
      <w:r w:rsidRPr="00F34D57">
        <w:rPr>
          <w:rFonts w:ascii="Times New Roman" w:hAnsi="Times New Roman" w:cs="Times New Roman"/>
        </w:rPr>
        <w:t>. Karl selbst ist auch schwer krank.</w:t>
      </w:r>
    </w:p>
    <w:p w14:paraId="081D1964" w14:textId="17EF456C"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3</w:t>
      </w:r>
      <w:r w:rsidR="002C724B" w:rsidRPr="00F34D57">
        <w:rPr>
          <w:rFonts w:ascii="Times New Roman" w:hAnsi="Times New Roman" w:cs="Times New Roman"/>
        </w:rPr>
        <w:t xml:space="preserve"> – </w:t>
      </w:r>
      <w:r w:rsidRPr="00F34D57">
        <w:rPr>
          <w:rFonts w:ascii="Times New Roman" w:hAnsi="Times New Roman" w:cs="Times New Roman"/>
        </w:rPr>
        <w:t xml:space="preserve">1871: Karls Eltern brauchen dringend Hilfe auf dem Bauernhof, sodass Karl die Schule, die er vorher auch nur unregelmäßig besucht hat, gar nicht mehr besuchen kann. </w:t>
      </w:r>
    </w:p>
    <w:p w14:paraId="5F63CCAB" w14:textId="13D51AE3"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4</w:t>
      </w:r>
      <w:r w:rsidR="002C724B" w:rsidRPr="00F34D57">
        <w:rPr>
          <w:rFonts w:ascii="Times New Roman" w:hAnsi="Times New Roman" w:cs="Times New Roman"/>
        </w:rPr>
        <w:t xml:space="preserve"> – </w:t>
      </w:r>
      <w:r w:rsidRPr="00F34D57">
        <w:rPr>
          <w:rFonts w:ascii="Times New Roman" w:hAnsi="Times New Roman" w:cs="Times New Roman"/>
        </w:rPr>
        <w:t>1874: Karls Vater stirbt mit 38 Jahren an einer Lungenentzündung. Karls ältester Bruder, der mittlerweile 21 Jahre alt ist und seine Frau, übernehmen den Hof. Es reicht</w:t>
      </w:r>
      <w:r w:rsidR="00F108AA">
        <w:rPr>
          <w:rFonts w:ascii="Times New Roman" w:hAnsi="Times New Roman" w:cs="Times New Roman"/>
        </w:rPr>
        <w:t xml:space="preserve"> kaum</w:t>
      </w:r>
      <w:r w:rsidRPr="00F34D57">
        <w:rPr>
          <w:rFonts w:ascii="Times New Roman" w:hAnsi="Times New Roman" w:cs="Times New Roman"/>
        </w:rPr>
        <w:t xml:space="preserve"> aus um die Familie zu ernähren.</w:t>
      </w:r>
    </w:p>
    <w:p w14:paraId="12AFB6EF" w14:textId="028DBA48"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5</w:t>
      </w:r>
      <w:r w:rsidR="00F34D57" w:rsidRPr="00F34D57">
        <w:rPr>
          <w:rFonts w:ascii="Times New Roman" w:hAnsi="Times New Roman" w:cs="Times New Roman"/>
          <w:i/>
        </w:rPr>
        <w:t xml:space="preserve"> </w:t>
      </w:r>
      <w:r w:rsidR="00F34D57" w:rsidRPr="00F34D57">
        <w:rPr>
          <w:rFonts w:ascii="Times New Roman" w:hAnsi="Times New Roman" w:cs="Times New Roman"/>
        </w:rPr>
        <w:t xml:space="preserve">– </w:t>
      </w:r>
      <w:r w:rsidRPr="00F34D57">
        <w:rPr>
          <w:rFonts w:ascii="Times New Roman" w:hAnsi="Times New Roman" w:cs="Times New Roman"/>
        </w:rPr>
        <w:t>1875: Da der Zunftzwang 1867 abgeschafft wurde und Uslar sich in einem wirtschaftlichen Aufschwung befand</w:t>
      </w:r>
      <w:r w:rsidR="00511ECF">
        <w:rPr>
          <w:rFonts w:ascii="Times New Roman" w:hAnsi="Times New Roman" w:cs="Times New Roman"/>
        </w:rPr>
        <w:t>,</w:t>
      </w:r>
      <w:r w:rsidRPr="00F34D57">
        <w:rPr>
          <w:rFonts w:ascii="Times New Roman" w:hAnsi="Times New Roman" w:cs="Times New Roman"/>
        </w:rPr>
        <w:t xml:space="preserve"> k</w:t>
      </w:r>
      <w:r w:rsidR="00F34D57">
        <w:rPr>
          <w:rFonts w:ascii="Times New Roman" w:hAnsi="Times New Roman" w:cs="Times New Roman"/>
        </w:rPr>
        <w:t>ann</w:t>
      </w:r>
      <w:r w:rsidRPr="00F34D57">
        <w:rPr>
          <w:rFonts w:ascii="Times New Roman" w:hAnsi="Times New Roman" w:cs="Times New Roman"/>
        </w:rPr>
        <w:t xml:space="preserve"> Karl als Lehrjunge beim bekannten Pfeifenmacher </w:t>
      </w:r>
      <w:proofErr w:type="spellStart"/>
      <w:r w:rsidRPr="00F34D57">
        <w:rPr>
          <w:rFonts w:ascii="Times New Roman" w:hAnsi="Times New Roman" w:cs="Times New Roman"/>
        </w:rPr>
        <w:t>Meseke</w:t>
      </w:r>
      <w:proofErr w:type="spellEnd"/>
      <w:r w:rsidRPr="00F34D57">
        <w:rPr>
          <w:rFonts w:ascii="Times New Roman" w:hAnsi="Times New Roman" w:cs="Times New Roman"/>
        </w:rPr>
        <w:t xml:space="preserve"> beginnen.</w:t>
      </w:r>
    </w:p>
    <w:p w14:paraId="7A099722" w14:textId="00E89CC1"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6</w:t>
      </w:r>
      <w:r w:rsidR="00775D71">
        <w:rPr>
          <w:rFonts w:ascii="Times New Roman" w:hAnsi="Times New Roman" w:cs="Times New Roman"/>
          <w:i/>
        </w:rPr>
        <w:t xml:space="preserve"> –</w:t>
      </w:r>
      <w:r w:rsidRPr="00F34D57">
        <w:rPr>
          <w:rFonts w:ascii="Times New Roman" w:hAnsi="Times New Roman" w:cs="Times New Roman"/>
        </w:rPr>
        <w:t xml:space="preserve"> 1877: Durch seine Beschäftigung bei der </w:t>
      </w:r>
      <w:proofErr w:type="spellStart"/>
      <w:r w:rsidRPr="00F34D57">
        <w:rPr>
          <w:rFonts w:ascii="Times New Roman" w:hAnsi="Times New Roman" w:cs="Times New Roman"/>
        </w:rPr>
        <w:t>Fa</w:t>
      </w:r>
      <w:proofErr w:type="spellEnd"/>
      <w:r w:rsidRPr="00F34D57">
        <w:rPr>
          <w:rFonts w:ascii="Times New Roman" w:hAnsi="Times New Roman" w:cs="Times New Roman"/>
        </w:rPr>
        <w:t xml:space="preserve"> </w:t>
      </w:r>
      <w:proofErr w:type="spellStart"/>
      <w:r w:rsidRPr="00F34D57">
        <w:rPr>
          <w:rFonts w:ascii="Times New Roman" w:hAnsi="Times New Roman" w:cs="Times New Roman"/>
        </w:rPr>
        <w:t>Meseke</w:t>
      </w:r>
      <w:proofErr w:type="spellEnd"/>
      <w:r w:rsidRPr="00F34D57">
        <w:rPr>
          <w:rFonts w:ascii="Times New Roman" w:hAnsi="Times New Roman" w:cs="Times New Roman"/>
        </w:rPr>
        <w:t xml:space="preserve"> kommt Karl nun ab und zu in die Universitätsstadt Göttingen</w:t>
      </w:r>
      <w:r w:rsidR="00511ECF">
        <w:rPr>
          <w:rFonts w:ascii="Times New Roman" w:hAnsi="Times New Roman" w:cs="Times New Roman"/>
        </w:rPr>
        <w:t>,</w:t>
      </w:r>
      <w:r w:rsidRPr="00F34D57">
        <w:rPr>
          <w:rFonts w:ascii="Times New Roman" w:hAnsi="Times New Roman" w:cs="Times New Roman"/>
        </w:rPr>
        <w:t xml:space="preserve"> um die Pfeifen in dortigen Geschäften zu verkaufen. Dabei lernt er das Dienstmädchen Clara kennen, die für einen der belieferten Kaufleute arbeitet und verliebt sich in sie.</w:t>
      </w:r>
    </w:p>
    <w:p w14:paraId="681A96E8" w14:textId="7EF23746" w:rsidR="00994321" w:rsidRDefault="0046598A" w:rsidP="00F34D57">
      <w:pPr>
        <w:jc w:val="both"/>
        <w:rPr>
          <w:rFonts w:ascii="Times New Roman" w:hAnsi="Times New Roman" w:cs="Times New Roman"/>
        </w:rPr>
      </w:pPr>
      <w:r w:rsidRPr="00F34D57">
        <w:rPr>
          <w:rFonts w:ascii="Times New Roman" w:hAnsi="Times New Roman" w:cs="Times New Roman"/>
          <w:i/>
        </w:rPr>
        <w:t>Ereignis 7</w:t>
      </w:r>
      <w:r w:rsidR="00F34D57" w:rsidRPr="00F34D57">
        <w:rPr>
          <w:rFonts w:ascii="Times New Roman" w:hAnsi="Times New Roman" w:cs="Times New Roman"/>
        </w:rPr>
        <w:t xml:space="preserve"> –</w:t>
      </w:r>
      <w:r w:rsidRPr="00F34D57">
        <w:rPr>
          <w:rFonts w:ascii="Times New Roman" w:hAnsi="Times New Roman" w:cs="Times New Roman"/>
        </w:rPr>
        <w:t xml:space="preserve"> 1879: Clara ist schwanger von Karl. Da ein uneheliches Kind nicht in Frage kommt</w:t>
      </w:r>
      <w:r w:rsidR="00511ECF">
        <w:rPr>
          <w:rFonts w:ascii="Times New Roman" w:hAnsi="Times New Roman" w:cs="Times New Roman"/>
        </w:rPr>
        <w:t>,</w:t>
      </w:r>
      <w:r w:rsidRPr="00F34D57">
        <w:rPr>
          <w:rFonts w:ascii="Times New Roman" w:hAnsi="Times New Roman" w:cs="Times New Roman"/>
        </w:rPr>
        <w:t xml:space="preserve"> heiraten die beiden. </w:t>
      </w:r>
    </w:p>
    <w:p w14:paraId="5CF7E8EA" w14:textId="57EAED4C" w:rsidR="0046598A" w:rsidRPr="00F34D57" w:rsidRDefault="00994321" w:rsidP="00F34D57">
      <w:pPr>
        <w:jc w:val="both"/>
        <w:rPr>
          <w:rFonts w:ascii="Times New Roman" w:hAnsi="Times New Roman" w:cs="Times New Roman"/>
        </w:rPr>
      </w:pPr>
      <w:r w:rsidRPr="00994321">
        <w:rPr>
          <w:rFonts w:ascii="Times New Roman" w:hAnsi="Times New Roman" w:cs="Times New Roman"/>
          <w:i/>
        </w:rPr>
        <w:t>Ereignis 8</w:t>
      </w:r>
      <w:r>
        <w:rPr>
          <w:rFonts w:ascii="Times New Roman" w:hAnsi="Times New Roman" w:cs="Times New Roman"/>
        </w:rPr>
        <w:t xml:space="preserve"> </w:t>
      </w:r>
      <w:r>
        <w:t xml:space="preserve">– </w:t>
      </w:r>
      <w:r w:rsidRPr="00994321">
        <w:rPr>
          <w:rFonts w:ascii="Times New Roman" w:hAnsi="Times New Roman" w:cs="Times New Roman"/>
        </w:rPr>
        <w:t>1</w:t>
      </w:r>
      <w:r>
        <w:rPr>
          <w:rFonts w:ascii="Times New Roman" w:hAnsi="Times New Roman" w:cs="Times New Roman"/>
        </w:rPr>
        <w:t>8</w:t>
      </w:r>
      <w:r w:rsidR="00CD25DC">
        <w:rPr>
          <w:rFonts w:ascii="Times New Roman" w:hAnsi="Times New Roman" w:cs="Times New Roman"/>
        </w:rPr>
        <w:t>80</w:t>
      </w:r>
      <w:r w:rsidRPr="00994321">
        <w:rPr>
          <w:rFonts w:ascii="Times New Roman" w:hAnsi="Times New Roman" w:cs="Times New Roman"/>
        </w:rPr>
        <w:t xml:space="preserve">: </w:t>
      </w:r>
      <w:r w:rsidR="0046598A" w:rsidRPr="00994321">
        <w:rPr>
          <w:rFonts w:ascii="Times New Roman" w:hAnsi="Times New Roman" w:cs="Times New Roman"/>
        </w:rPr>
        <w:t>Da</w:t>
      </w:r>
      <w:r w:rsidR="0046598A" w:rsidRPr="00F34D57">
        <w:rPr>
          <w:rFonts w:ascii="Times New Roman" w:hAnsi="Times New Roman" w:cs="Times New Roman"/>
        </w:rPr>
        <w:t xml:space="preserve"> Claras Dienstherr sie nicht gehen lässt</w:t>
      </w:r>
      <w:r>
        <w:rPr>
          <w:rFonts w:ascii="Times New Roman" w:hAnsi="Times New Roman" w:cs="Times New Roman"/>
        </w:rPr>
        <w:t>,</w:t>
      </w:r>
      <w:r w:rsidR="0046598A" w:rsidRPr="00F34D57">
        <w:rPr>
          <w:rFonts w:ascii="Times New Roman" w:hAnsi="Times New Roman" w:cs="Times New Roman"/>
        </w:rPr>
        <w:t xml:space="preserve"> zieht Karl nach Göttingen. Hier findet er zunächst keine Arbeit und die beiden leben mit ihrer gerade geborenen Tochter </w:t>
      </w:r>
      <w:r w:rsidR="00F34D57">
        <w:rPr>
          <w:rFonts w:ascii="Times New Roman" w:hAnsi="Times New Roman" w:cs="Times New Roman"/>
        </w:rPr>
        <w:t xml:space="preserve">Emma </w:t>
      </w:r>
      <w:r w:rsidR="0046598A" w:rsidRPr="00F34D57">
        <w:rPr>
          <w:rFonts w:ascii="Times New Roman" w:hAnsi="Times New Roman" w:cs="Times New Roman"/>
        </w:rPr>
        <w:t>in ärmlichen Verhältnissen.</w:t>
      </w:r>
    </w:p>
    <w:p w14:paraId="2DAF32B3" w14:textId="7412EB65"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w:t>
      </w:r>
      <w:r w:rsidR="00775D71">
        <w:rPr>
          <w:rFonts w:ascii="Times New Roman" w:hAnsi="Times New Roman" w:cs="Times New Roman"/>
          <w:i/>
        </w:rPr>
        <w:t xml:space="preserve"> 9</w:t>
      </w:r>
      <w:r w:rsidR="00F34D57" w:rsidRPr="00F34D57">
        <w:rPr>
          <w:rFonts w:ascii="Times New Roman" w:hAnsi="Times New Roman" w:cs="Times New Roman"/>
        </w:rPr>
        <w:t xml:space="preserve"> –</w:t>
      </w:r>
      <w:r w:rsidRPr="00F34D57">
        <w:rPr>
          <w:rFonts w:ascii="Times New Roman" w:hAnsi="Times New Roman" w:cs="Times New Roman"/>
        </w:rPr>
        <w:t xml:space="preserve"> 188</w:t>
      </w:r>
      <w:r w:rsidR="000E51D5">
        <w:rPr>
          <w:rFonts w:ascii="Times New Roman" w:hAnsi="Times New Roman" w:cs="Times New Roman"/>
        </w:rPr>
        <w:t>1</w:t>
      </w:r>
      <w:r w:rsidRPr="00F34D57">
        <w:rPr>
          <w:rFonts w:ascii="Times New Roman" w:hAnsi="Times New Roman" w:cs="Times New Roman"/>
        </w:rPr>
        <w:t xml:space="preserve">: Durch glückliche Umstände findet Karl bei der stark expandierenden feinmechanischen Werkstatt </w:t>
      </w:r>
      <w:r w:rsidRPr="00F34D57">
        <w:rPr>
          <w:rFonts w:ascii="Times New Roman" w:hAnsi="Times New Roman" w:cs="Times New Roman"/>
          <w:i/>
        </w:rPr>
        <w:t>F. Sartorius</w:t>
      </w:r>
      <w:r w:rsidRPr="00F34D57">
        <w:rPr>
          <w:rFonts w:ascii="Times New Roman" w:hAnsi="Times New Roman" w:cs="Times New Roman"/>
        </w:rPr>
        <w:t xml:space="preserve"> eine Anstellung als Hilfsarbeiter. Mit dem dort verdienten Geld kann er sogar wieder seine Familie in Uslar ein wenig unterstützen. Doch die Arbeitstage sind lang und anstrengend.</w:t>
      </w:r>
    </w:p>
    <w:p w14:paraId="3538C0C3" w14:textId="1C7E806D"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 xml:space="preserve">Ereignis </w:t>
      </w:r>
      <w:r w:rsidR="00775D71">
        <w:rPr>
          <w:rFonts w:ascii="Times New Roman" w:hAnsi="Times New Roman" w:cs="Times New Roman"/>
          <w:i/>
        </w:rPr>
        <w:t>10</w:t>
      </w:r>
      <w:r w:rsidR="00F34D57" w:rsidRPr="00F34D57">
        <w:rPr>
          <w:rFonts w:ascii="Times New Roman" w:hAnsi="Times New Roman" w:cs="Times New Roman"/>
        </w:rPr>
        <w:t xml:space="preserve"> – </w:t>
      </w:r>
      <w:r w:rsidRPr="00F34D57">
        <w:rPr>
          <w:rFonts w:ascii="Times New Roman" w:hAnsi="Times New Roman" w:cs="Times New Roman"/>
        </w:rPr>
        <w:t>1882: Durch den 1878 in Uslar eröffneten Bahnhof und die wirtschaftliche Erschließung der Region geht es Karls Familie</w:t>
      </w:r>
      <w:r w:rsidR="00511ECF">
        <w:rPr>
          <w:rFonts w:ascii="Times New Roman" w:hAnsi="Times New Roman" w:cs="Times New Roman"/>
        </w:rPr>
        <w:t xml:space="preserve"> in Uslar</w:t>
      </w:r>
      <w:r w:rsidRPr="00F34D57">
        <w:rPr>
          <w:rFonts w:ascii="Times New Roman" w:hAnsi="Times New Roman" w:cs="Times New Roman"/>
        </w:rPr>
        <w:t xml:space="preserve"> immer besser, sodass sie nicht mehr auf seine finanzielle Unterstützung angewiesen ist.</w:t>
      </w:r>
    </w:p>
    <w:p w14:paraId="5D47DA78" w14:textId="626317DB"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1</w:t>
      </w:r>
      <w:r w:rsidR="00775D71">
        <w:rPr>
          <w:rFonts w:ascii="Times New Roman" w:hAnsi="Times New Roman" w:cs="Times New Roman"/>
          <w:i/>
        </w:rPr>
        <w:t>1</w:t>
      </w:r>
      <w:r w:rsidR="00F34D57" w:rsidRPr="00F34D57">
        <w:rPr>
          <w:rFonts w:ascii="Times New Roman" w:hAnsi="Times New Roman" w:cs="Times New Roman"/>
        </w:rPr>
        <w:t xml:space="preserve"> –</w:t>
      </w:r>
      <w:r w:rsidRPr="00F34D57">
        <w:rPr>
          <w:rFonts w:ascii="Times New Roman" w:hAnsi="Times New Roman" w:cs="Times New Roman"/>
        </w:rPr>
        <w:t xml:space="preserve"> 1885: Nach drei vorangegangenen Fehlgeburten bringt Clara einen kleinen Jungen</w:t>
      </w:r>
      <w:r w:rsidR="00994321">
        <w:rPr>
          <w:rFonts w:ascii="Times New Roman" w:hAnsi="Times New Roman" w:cs="Times New Roman"/>
        </w:rPr>
        <w:t>, Otto,</w:t>
      </w:r>
      <w:r w:rsidRPr="00F34D57">
        <w:rPr>
          <w:rFonts w:ascii="Times New Roman" w:hAnsi="Times New Roman" w:cs="Times New Roman"/>
        </w:rPr>
        <w:t xml:space="preserve"> zur Welt. Karl ist mittlerweile vom Hilfsarbeiter zum Vorarbeiter aufgestiegen und kann die Familie gut versorgen. Die langen Arbeitstage und die Arbeit am Wochenende machen ihm jedoch zusehends zu schaffen.</w:t>
      </w:r>
    </w:p>
    <w:p w14:paraId="2895216F" w14:textId="121DF68A"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1</w:t>
      </w:r>
      <w:r w:rsidR="00775D71">
        <w:rPr>
          <w:rFonts w:ascii="Times New Roman" w:hAnsi="Times New Roman" w:cs="Times New Roman"/>
          <w:i/>
        </w:rPr>
        <w:t>2</w:t>
      </w:r>
      <w:r w:rsidR="00F34D57" w:rsidRPr="00F34D57">
        <w:rPr>
          <w:rFonts w:ascii="Times New Roman" w:hAnsi="Times New Roman" w:cs="Times New Roman"/>
        </w:rPr>
        <w:t xml:space="preserve"> –</w:t>
      </w:r>
      <w:r w:rsidRPr="00F34D57">
        <w:rPr>
          <w:rFonts w:ascii="Times New Roman" w:hAnsi="Times New Roman" w:cs="Times New Roman"/>
        </w:rPr>
        <w:t xml:space="preserve"> 1890: </w:t>
      </w:r>
      <w:r w:rsidR="00353EE9">
        <w:rPr>
          <w:rFonts w:ascii="Times New Roman" w:hAnsi="Times New Roman" w:cs="Times New Roman"/>
        </w:rPr>
        <w:t xml:space="preserve">Die Arbeitsbedingungen sind hart. Karls </w:t>
      </w:r>
      <w:r w:rsidR="00511ECF">
        <w:rPr>
          <w:rFonts w:ascii="Times New Roman" w:hAnsi="Times New Roman" w:cs="Times New Roman"/>
        </w:rPr>
        <w:t>Schwager</w:t>
      </w:r>
      <w:r w:rsidR="00353EE9">
        <w:rPr>
          <w:rFonts w:ascii="Times New Roman" w:hAnsi="Times New Roman" w:cs="Times New Roman"/>
        </w:rPr>
        <w:t xml:space="preserve"> verunglückt aufgrund eines unzureichenden Arbeitsschutzes in der Kali-Zeche von </w:t>
      </w:r>
      <w:proofErr w:type="spellStart"/>
      <w:r w:rsidR="00353EE9">
        <w:rPr>
          <w:rFonts w:ascii="Times New Roman" w:hAnsi="Times New Roman" w:cs="Times New Roman"/>
        </w:rPr>
        <w:t>Volpriehausen</w:t>
      </w:r>
      <w:proofErr w:type="spellEnd"/>
      <w:r w:rsidR="00353EE9">
        <w:rPr>
          <w:rFonts w:ascii="Times New Roman" w:hAnsi="Times New Roman" w:cs="Times New Roman"/>
        </w:rPr>
        <w:t xml:space="preserve">. </w:t>
      </w:r>
      <w:r w:rsidR="00E81BD6">
        <w:rPr>
          <w:rFonts w:ascii="Times New Roman" w:hAnsi="Times New Roman" w:cs="Times New Roman"/>
        </w:rPr>
        <w:t>Karl erkrankt d</w:t>
      </w:r>
      <w:r w:rsidRPr="00F34D57">
        <w:rPr>
          <w:rFonts w:ascii="Times New Roman" w:hAnsi="Times New Roman" w:cs="Times New Roman"/>
        </w:rPr>
        <w:t>urch den vielen Metallstaub</w:t>
      </w:r>
      <w:r w:rsidR="00511ECF">
        <w:rPr>
          <w:rFonts w:ascii="Times New Roman" w:hAnsi="Times New Roman" w:cs="Times New Roman"/>
        </w:rPr>
        <w:t>,</w:t>
      </w:r>
      <w:r w:rsidRPr="00F34D57">
        <w:rPr>
          <w:rFonts w:ascii="Times New Roman" w:hAnsi="Times New Roman" w:cs="Times New Roman"/>
        </w:rPr>
        <w:t xml:space="preserve"> den </w:t>
      </w:r>
      <w:r w:rsidR="00E81BD6">
        <w:rPr>
          <w:rFonts w:ascii="Times New Roman" w:hAnsi="Times New Roman" w:cs="Times New Roman"/>
        </w:rPr>
        <w:t xml:space="preserve">er </w:t>
      </w:r>
      <w:r w:rsidRPr="00F34D57">
        <w:rPr>
          <w:rFonts w:ascii="Times New Roman" w:hAnsi="Times New Roman" w:cs="Times New Roman"/>
        </w:rPr>
        <w:t>auf der Arbeit eingeatmet hat</w:t>
      </w:r>
      <w:r w:rsidR="00994321">
        <w:rPr>
          <w:rFonts w:ascii="Times New Roman" w:hAnsi="Times New Roman" w:cs="Times New Roman"/>
        </w:rPr>
        <w:t>,</w:t>
      </w:r>
      <w:r w:rsidRPr="00F34D57">
        <w:rPr>
          <w:rFonts w:ascii="Times New Roman" w:hAnsi="Times New Roman" w:cs="Times New Roman"/>
        </w:rPr>
        <w:t xml:space="preserve"> schwer. Es geht ihm zwar bald wieder etwas besser, doch er kann nicht wieder in seinem alten Beruf arbeiten. Von nun an verdingt er sich als Tagelöhner auf Baustellen.</w:t>
      </w:r>
    </w:p>
    <w:p w14:paraId="7C30721E" w14:textId="118147E3" w:rsidR="0046598A" w:rsidRPr="00F34D57" w:rsidRDefault="0046598A" w:rsidP="00F34D57">
      <w:pPr>
        <w:jc w:val="both"/>
        <w:rPr>
          <w:rFonts w:ascii="Times New Roman" w:hAnsi="Times New Roman" w:cs="Times New Roman"/>
        </w:rPr>
      </w:pPr>
      <w:r w:rsidRPr="00F34D57">
        <w:rPr>
          <w:rFonts w:ascii="Times New Roman" w:hAnsi="Times New Roman" w:cs="Times New Roman"/>
          <w:i/>
        </w:rPr>
        <w:t>Ereignis 1</w:t>
      </w:r>
      <w:r w:rsidR="00775D71">
        <w:rPr>
          <w:rFonts w:ascii="Times New Roman" w:hAnsi="Times New Roman" w:cs="Times New Roman"/>
          <w:i/>
        </w:rPr>
        <w:t>3</w:t>
      </w:r>
      <w:r w:rsidR="00F34D57" w:rsidRPr="00F34D57">
        <w:rPr>
          <w:rFonts w:ascii="Times New Roman" w:hAnsi="Times New Roman" w:cs="Times New Roman"/>
        </w:rPr>
        <w:t xml:space="preserve"> –</w:t>
      </w:r>
      <w:r w:rsidRPr="00F34D57">
        <w:rPr>
          <w:rFonts w:ascii="Times New Roman" w:hAnsi="Times New Roman" w:cs="Times New Roman"/>
        </w:rPr>
        <w:t xml:space="preserve"> 1895: Karl und Clara erwarten ihr viertes Kind. Zwei ihrer Kinder sind bereits sehr früh gestorben. Die Kindersterblichkeit ist hoch in diesen Zeiten. Besonders schlimm ist es in Städten mit Schwerindustrie und</w:t>
      </w:r>
      <w:r w:rsidR="00F108AA">
        <w:rPr>
          <w:rFonts w:ascii="Times New Roman" w:hAnsi="Times New Roman" w:cs="Times New Roman"/>
        </w:rPr>
        <w:t xml:space="preserve"> einer hohen Bevölkerungsdichte.</w:t>
      </w:r>
    </w:p>
    <w:p w14:paraId="3D294680" w14:textId="2DD3246C" w:rsidR="00994321" w:rsidRDefault="0046598A" w:rsidP="00F34D57">
      <w:pPr>
        <w:jc w:val="both"/>
        <w:rPr>
          <w:rFonts w:ascii="Times New Roman" w:hAnsi="Times New Roman" w:cs="Times New Roman"/>
        </w:rPr>
      </w:pPr>
      <w:r w:rsidRPr="00F34D57">
        <w:rPr>
          <w:rFonts w:ascii="Times New Roman" w:hAnsi="Times New Roman" w:cs="Times New Roman"/>
          <w:i/>
        </w:rPr>
        <w:t xml:space="preserve">Ereignis </w:t>
      </w:r>
      <w:r w:rsidR="00775D71">
        <w:rPr>
          <w:rFonts w:ascii="Times New Roman" w:hAnsi="Times New Roman" w:cs="Times New Roman"/>
          <w:i/>
        </w:rPr>
        <w:t>14</w:t>
      </w:r>
      <w:r w:rsidR="00F34D57" w:rsidRPr="00F34D57">
        <w:rPr>
          <w:rFonts w:ascii="Times New Roman" w:hAnsi="Times New Roman" w:cs="Times New Roman"/>
        </w:rPr>
        <w:t xml:space="preserve"> –</w:t>
      </w:r>
      <w:r w:rsidRPr="00F34D57">
        <w:rPr>
          <w:rFonts w:ascii="Times New Roman" w:hAnsi="Times New Roman" w:cs="Times New Roman"/>
        </w:rPr>
        <w:t xml:space="preserve"> 1</w:t>
      </w:r>
      <w:r w:rsidR="00994321">
        <w:rPr>
          <w:rFonts w:ascii="Times New Roman" w:hAnsi="Times New Roman" w:cs="Times New Roman"/>
        </w:rPr>
        <w:t>899</w:t>
      </w:r>
      <w:r w:rsidRPr="00F34D57">
        <w:rPr>
          <w:rFonts w:ascii="Times New Roman" w:hAnsi="Times New Roman" w:cs="Times New Roman"/>
        </w:rPr>
        <w:t xml:space="preserve">: Karls Familie kann sich das Leben in Göttingen nicht mehr leisten. Wohnraum wird immer teurer und sein Verdienst auf dem Bau ist immer noch sehr schlecht. </w:t>
      </w:r>
    </w:p>
    <w:p w14:paraId="6996DE16" w14:textId="7853A15A" w:rsidR="0046598A" w:rsidRPr="00F34D57" w:rsidRDefault="00994321" w:rsidP="00F34D57">
      <w:pPr>
        <w:jc w:val="both"/>
        <w:rPr>
          <w:rFonts w:ascii="Times New Roman" w:hAnsi="Times New Roman" w:cs="Times New Roman"/>
        </w:rPr>
      </w:pPr>
      <w:r w:rsidRPr="003046CB">
        <w:rPr>
          <w:rFonts w:ascii="Times New Roman" w:hAnsi="Times New Roman" w:cs="Times New Roman"/>
          <w:i/>
        </w:rPr>
        <w:lastRenderedPageBreak/>
        <w:t>Ereignis 1</w:t>
      </w:r>
      <w:r w:rsidR="00775D71" w:rsidRPr="003046CB">
        <w:rPr>
          <w:rFonts w:ascii="Times New Roman" w:hAnsi="Times New Roman" w:cs="Times New Roman"/>
          <w:i/>
        </w:rPr>
        <w:t>5</w:t>
      </w:r>
      <w:r>
        <w:rPr>
          <w:rFonts w:ascii="Times New Roman" w:hAnsi="Times New Roman" w:cs="Times New Roman"/>
        </w:rPr>
        <w:t xml:space="preserve"> – 1900: Karls</w:t>
      </w:r>
      <w:r w:rsidR="0046598A" w:rsidRPr="00F34D57">
        <w:rPr>
          <w:rFonts w:ascii="Times New Roman" w:hAnsi="Times New Roman" w:cs="Times New Roman"/>
        </w:rPr>
        <w:t xml:space="preserve"> erstgeborene Tochter </w:t>
      </w:r>
      <w:r w:rsidR="00F34D57">
        <w:rPr>
          <w:rFonts w:ascii="Times New Roman" w:hAnsi="Times New Roman" w:cs="Times New Roman"/>
        </w:rPr>
        <w:t xml:space="preserve">Emma </w:t>
      </w:r>
      <w:r w:rsidR="0046598A" w:rsidRPr="00F34D57">
        <w:rPr>
          <w:rFonts w:ascii="Times New Roman" w:hAnsi="Times New Roman" w:cs="Times New Roman"/>
        </w:rPr>
        <w:t xml:space="preserve">ist mittlerweile verheiratet und hat einen Mann, der sie studieren lässt und </w:t>
      </w:r>
      <w:r w:rsidR="00775D71">
        <w:rPr>
          <w:rFonts w:ascii="Times New Roman" w:hAnsi="Times New Roman" w:cs="Times New Roman"/>
        </w:rPr>
        <w:t>sie finanziell unterstützt.</w:t>
      </w:r>
      <w:r w:rsidR="0046598A" w:rsidRPr="00F34D57">
        <w:rPr>
          <w:rFonts w:ascii="Times New Roman" w:hAnsi="Times New Roman" w:cs="Times New Roman"/>
        </w:rPr>
        <w:t xml:space="preserve"> Eine absolute Ausnahme in vielerlei Hinsicht.</w:t>
      </w:r>
    </w:p>
    <w:p w14:paraId="50772114" w14:textId="54BC258E" w:rsidR="0046598A" w:rsidRDefault="0046598A" w:rsidP="00F34D57">
      <w:pPr>
        <w:jc w:val="both"/>
        <w:rPr>
          <w:rFonts w:ascii="Times New Roman" w:hAnsi="Times New Roman" w:cs="Times New Roman"/>
        </w:rPr>
      </w:pPr>
      <w:r w:rsidRPr="00F34D57">
        <w:rPr>
          <w:rFonts w:ascii="Times New Roman" w:hAnsi="Times New Roman" w:cs="Times New Roman"/>
          <w:i/>
        </w:rPr>
        <w:t>Ereignis 1</w:t>
      </w:r>
      <w:r w:rsidR="00775D71">
        <w:rPr>
          <w:rFonts w:ascii="Times New Roman" w:hAnsi="Times New Roman" w:cs="Times New Roman"/>
          <w:i/>
        </w:rPr>
        <w:t>6</w:t>
      </w:r>
      <w:r w:rsidR="00F34D57" w:rsidRPr="00F34D57">
        <w:rPr>
          <w:rFonts w:ascii="Times New Roman" w:hAnsi="Times New Roman" w:cs="Times New Roman"/>
        </w:rPr>
        <w:t xml:space="preserve"> –</w:t>
      </w:r>
      <w:r w:rsidRPr="00F34D57">
        <w:rPr>
          <w:rFonts w:ascii="Times New Roman" w:hAnsi="Times New Roman" w:cs="Times New Roman"/>
        </w:rPr>
        <w:t xml:space="preserve"> 1904: Karl ist im April </w:t>
      </w:r>
      <w:proofErr w:type="gramStart"/>
      <w:r w:rsidRPr="00F34D57">
        <w:rPr>
          <w:rFonts w:ascii="Times New Roman" w:hAnsi="Times New Roman" w:cs="Times New Roman"/>
        </w:rPr>
        <w:t>diesen Jahr</w:t>
      </w:r>
      <w:r w:rsidR="00F34D57">
        <w:rPr>
          <w:rFonts w:ascii="Times New Roman" w:hAnsi="Times New Roman" w:cs="Times New Roman"/>
        </w:rPr>
        <w:t>e</w:t>
      </w:r>
      <w:r w:rsidRPr="00F34D57">
        <w:rPr>
          <w:rFonts w:ascii="Times New Roman" w:hAnsi="Times New Roman" w:cs="Times New Roman"/>
        </w:rPr>
        <w:t>s</w:t>
      </w:r>
      <w:proofErr w:type="gramEnd"/>
      <w:r w:rsidRPr="00F34D57">
        <w:rPr>
          <w:rFonts w:ascii="Times New Roman" w:hAnsi="Times New Roman" w:cs="Times New Roman"/>
        </w:rPr>
        <w:t xml:space="preserve"> einer von etwa 300 aufständischen Bauarbeitern in Göttingen. Der Streik zieht sich über vier Wochen hin und kostet ihn und seiner Familie viel Kraft in dieser Zeit. Ohne die Unterstützung seines mittlerweile arbeitenden Sohnes</w:t>
      </w:r>
      <w:r w:rsidR="00775D71">
        <w:rPr>
          <w:rFonts w:ascii="Times New Roman" w:hAnsi="Times New Roman" w:cs="Times New Roman"/>
        </w:rPr>
        <w:t xml:space="preserve"> Otto</w:t>
      </w:r>
      <w:r w:rsidRPr="00F34D57">
        <w:rPr>
          <w:rFonts w:ascii="Times New Roman" w:hAnsi="Times New Roman" w:cs="Times New Roman"/>
        </w:rPr>
        <w:t xml:space="preserve"> hätte er es nicht geschafft. Am Ende wird sein Lohn bei täglich 10-stündiger</w:t>
      </w:r>
      <w:r w:rsidR="00775D71">
        <w:rPr>
          <w:rFonts w:ascii="Times New Roman" w:hAnsi="Times New Roman" w:cs="Times New Roman"/>
        </w:rPr>
        <w:t xml:space="preserve"> A</w:t>
      </w:r>
      <w:r w:rsidRPr="00F34D57">
        <w:rPr>
          <w:rFonts w:ascii="Times New Roman" w:hAnsi="Times New Roman" w:cs="Times New Roman"/>
        </w:rPr>
        <w:t xml:space="preserve">rbeit um 1 ½ </w:t>
      </w:r>
      <w:proofErr w:type="spellStart"/>
      <w:r w:rsidRPr="00F34D57">
        <w:rPr>
          <w:rFonts w:ascii="Times New Roman" w:hAnsi="Times New Roman" w:cs="Times New Roman"/>
        </w:rPr>
        <w:t>Pfg</w:t>
      </w:r>
      <w:proofErr w:type="spellEnd"/>
      <w:r w:rsidRPr="00F34D57">
        <w:rPr>
          <w:rFonts w:ascii="Times New Roman" w:hAnsi="Times New Roman" w:cs="Times New Roman"/>
        </w:rPr>
        <w:t>. pro Stunde erhöht und es wird eine feste Zeit für den Samstagsfeierabend vorgeschrieben.</w:t>
      </w:r>
    </w:p>
    <w:p w14:paraId="6DF6F157" w14:textId="254BD307" w:rsidR="00994321" w:rsidRPr="00C150A0" w:rsidRDefault="00775D71" w:rsidP="00DB31F2">
      <w:pPr>
        <w:jc w:val="both"/>
        <w:rPr>
          <w:rFonts w:ascii="Times New Roman" w:hAnsi="Times New Roman" w:cs="Times New Roman"/>
        </w:rPr>
      </w:pPr>
      <w:r w:rsidRPr="003046CB">
        <w:rPr>
          <w:rFonts w:ascii="Times New Roman" w:hAnsi="Times New Roman" w:cs="Times New Roman"/>
          <w:i/>
        </w:rPr>
        <w:t>Ereignis 17</w:t>
      </w:r>
      <w:r w:rsidRPr="00C150A0">
        <w:rPr>
          <w:rFonts w:ascii="Times New Roman" w:hAnsi="Times New Roman" w:cs="Times New Roman"/>
        </w:rPr>
        <w:t xml:space="preserve"> – 190</w:t>
      </w:r>
      <w:r w:rsidR="00C150A0">
        <w:rPr>
          <w:rFonts w:ascii="Times New Roman" w:hAnsi="Times New Roman" w:cs="Times New Roman"/>
        </w:rPr>
        <w:t>8</w:t>
      </w:r>
      <w:r w:rsidRPr="00C150A0">
        <w:rPr>
          <w:rFonts w:ascii="Times New Roman" w:hAnsi="Times New Roman" w:cs="Times New Roman"/>
        </w:rPr>
        <w:t xml:space="preserve">: </w:t>
      </w:r>
      <w:r w:rsidR="005A2E4B" w:rsidRPr="00C150A0">
        <w:rPr>
          <w:rFonts w:ascii="Times New Roman" w:hAnsi="Times New Roman" w:cs="Times New Roman"/>
        </w:rPr>
        <w:t xml:space="preserve">Karl und seine Frau werden gleich zwei Mal Großeltern. </w:t>
      </w:r>
      <w:r w:rsidR="00994321" w:rsidRPr="00C150A0">
        <w:rPr>
          <w:rFonts w:ascii="Times New Roman" w:hAnsi="Times New Roman" w:cs="Times New Roman"/>
        </w:rPr>
        <w:t>Emma</w:t>
      </w:r>
      <w:r w:rsidR="005A2E4B" w:rsidRPr="00C150A0">
        <w:rPr>
          <w:rFonts w:ascii="Times New Roman" w:hAnsi="Times New Roman" w:cs="Times New Roman"/>
        </w:rPr>
        <w:t xml:space="preserve"> bekommt Anfang des Jahres eine Tochter, Edith,</w:t>
      </w:r>
      <w:r w:rsidR="00994321" w:rsidRPr="00C150A0">
        <w:rPr>
          <w:rFonts w:ascii="Times New Roman" w:hAnsi="Times New Roman" w:cs="Times New Roman"/>
        </w:rPr>
        <w:t xml:space="preserve"> und Otto bekomm</w:t>
      </w:r>
      <w:r w:rsidR="005A2E4B" w:rsidRPr="00C150A0">
        <w:rPr>
          <w:rFonts w:ascii="Times New Roman" w:hAnsi="Times New Roman" w:cs="Times New Roman"/>
        </w:rPr>
        <w:t>t</w:t>
      </w:r>
      <w:r w:rsidR="00994321" w:rsidRPr="00C150A0">
        <w:rPr>
          <w:rFonts w:ascii="Times New Roman" w:hAnsi="Times New Roman" w:cs="Times New Roman"/>
        </w:rPr>
        <w:t xml:space="preserve"> </w:t>
      </w:r>
      <w:r w:rsidR="005A2E4B" w:rsidRPr="00C150A0">
        <w:rPr>
          <w:rFonts w:ascii="Times New Roman" w:hAnsi="Times New Roman" w:cs="Times New Roman"/>
        </w:rPr>
        <w:t xml:space="preserve">kurz darauf </w:t>
      </w:r>
      <w:r w:rsidR="00994321" w:rsidRPr="00C150A0">
        <w:rPr>
          <w:rFonts w:ascii="Times New Roman" w:hAnsi="Times New Roman" w:cs="Times New Roman"/>
        </w:rPr>
        <w:t>ein</w:t>
      </w:r>
      <w:r w:rsidR="005A2E4B" w:rsidRPr="00C150A0">
        <w:rPr>
          <w:rFonts w:ascii="Times New Roman" w:hAnsi="Times New Roman" w:cs="Times New Roman"/>
        </w:rPr>
        <w:t>en Sohn, den er Johann nennt.</w:t>
      </w:r>
    </w:p>
    <w:p w14:paraId="3E8C9514" w14:textId="0A769DA4" w:rsidR="0046598A" w:rsidRDefault="00C150A0" w:rsidP="00DB31F2">
      <w:pPr>
        <w:jc w:val="both"/>
        <w:rPr>
          <w:rFonts w:ascii="Times New Roman" w:hAnsi="Times New Roman" w:cs="Times New Roman"/>
        </w:rPr>
      </w:pPr>
      <w:r w:rsidRPr="003046CB">
        <w:rPr>
          <w:rFonts w:ascii="Times New Roman" w:hAnsi="Times New Roman" w:cs="Times New Roman"/>
          <w:i/>
        </w:rPr>
        <w:t>Ereignis 18</w:t>
      </w:r>
      <w:r w:rsidRPr="00C150A0">
        <w:rPr>
          <w:rFonts w:ascii="Times New Roman" w:hAnsi="Times New Roman" w:cs="Times New Roman"/>
        </w:rPr>
        <w:t xml:space="preserve"> – 191</w:t>
      </w:r>
      <w:r w:rsidR="002E06E4">
        <w:rPr>
          <w:rFonts w:ascii="Times New Roman" w:hAnsi="Times New Roman" w:cs="Times New Roman"/>
        </w:rPr>
        <w:t>6</w:t>
      </w:r>
      <w:r w:rsidRPr="00C150A0">
        <w:rPr>
          <w:rFonts w:ascii="Times New Roman" w:hAnsi="Times New Roman" w:cs="Times New Roman"/>
        </w:rPr>
        <w:t>:</w:t>
      </w:r>
      <w:r w:rsidR="002E06E4">
        <w:rPr>
          <w:rFonts w:ascii="Times New Roman" w:hAnsi="Times New Roman" w:cs="Times New Roman"/>
        </w:rPr>
        <w:t xml:space="preserve"> Karls Sohn Otto stirb</w:t>
      </w:r>
      <w:r w:rsidR="00DB31F2">
        <w:rPr>
          <w:rFonts w:ascii="Times New Roman" w:hAnsi="Times New Roman" w:cs="Times New Roman"/>
        </w:rPr>
        <w:t>t im 1. Weltkrieg</w:t>
      </w:r>
      <w:r w:rsidR="002E06E4">
        <w:rPr>
          <w:rFonts w:ascii="Times New Roman" w:hAnsi="Times New Roman" w:cs="Times New Roman"/>
        </w:rPr>
        <w:t xml:space="preserve"> im Jahr 1916 bei der Schlacht um Verdun.</w:t>
      </w:r>
    </w:p>
    <w:p w14:paraId="11C5C60F" w14:textId="77777777" w:rsidR="00F108AA" w:rsidRPr="00C150A0" w:rsidRDefault="00F108AA" w:rsidP="00C150A0">
      <w:pPr>
        <w:rPr>
          <w:rFonts w:ascii="Times New Roman" w:hAnsi="Times New Roman" w:cs="Times New Roman"/>
        </w:rPr>
      </w:pPr>
    </w:p>
    <w:p w14:paraId="5EFB89B8" w14:textId="54573BAC" w:rsidR="00856932" w:rsidRPr="00091E9A" w:rsidRDefault="00856932" w:rsidP="00486353">
      <w:pPr>
        <w:spacing w:after="40" w:line="276" w:lineRule="auto"/>
        <w:jc w:val="both"/>
        <w:rPr>
          <w:rFonts w:ascii="Times New Roman" w:hAnsi="Times New Roman" w:cs="Times New Roman"/>
          <w:b/>
          <w:color w:val="4472C4" w:themeColor="accent1"/>
          <w:sz w:val="24"/>
          <w:szCs w:val="24"/>
        </w:rPr>
      </w:pPr>
      <w:r w:rsidRPr="00091E9A">
        <w:rPr>
          <w:rFonts w:ascii="Times New Roman" w:hAnsi="Times New Roman" w:cs="Times New Roman"/>
          <w:b/>
          <w:color w:val="4472C4" w:themeColor="accent1"/>
          <w:sz w:val="24"/>
          <w:szCs w:val="24"/>
        </w:rPr>
        <w:t>M</w:t>
      </w:r>
      <w:r w:rsidR="00237516">
        <w:rPr>
          <w:rFonts w:ascii="Times New Roman" w:hAnsi="Times New Roman" w:cs="Times New Roman"/>
          <w:b/>
          <w:color w:val="4472C4" w:themeColor="accent1"/>
          <w:sz w:val="24"/>
          <w:szCs w:val="24"/>
        </w:rPr>
        <w:t>3</w:t>
      </w:r>
      <w:r w:rsidRPr="00091E9A">
        <w:rPr>
          <w:rFonts w:ascii="Times New Roman" w:hAnsi="Times New Roman" w:cs="Times New Roman"/>
          <w:b/>
          <w:color w:val="4472C4" w:themeColor="accent1"/>
          <w:sz w:val="24"/>
          <w:szCs w:val="24"/>
        </w:rPr>
        <w:t xml:space="preserve"> Ereignisse aus Johann Müllers Leben</w:t>
      </w:r>
    </w:p>
    <w:p w14:paraId="31DBB71D" w14:textId="77777777" w:rsidR="00AD7F13" w:rsidRPr="00F108AA"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w:t>
      </w:r>
      <w:r w:rsidRPr="00F108AA">
        <w:rPr>
          <w:rFonts w:ascii="Times New Roman" w:hAnsi="Times New Roman" w:cs="Times New Roman"/>
          <w:szCs w:val="24"/>
        </w:rPr>
        <w:t xml:space="preserve"> – 191</w:t>
      </w:r>
      <w:r>
        <w:rPr>
          <w:rFonts w:ascii="Times New Roman" w:hAnsi="Times New Roman" w:cs="Times New Roman"/>
          <w:szCs w:val="24"/>
        </w:rPr>
        <w:t>6</w:t>
      </w:r>
      <w:r w:rsidRPr="00F108AA">
        <w:rPr>
          <w:rFonts w:ascii="Times New Roman" w:hAnsi="Times New Roman" w:cs="Times New Roman"/>
          <w:szCs w:val="24"/>
        </w:rPr>
        <w:t xml:space="preserve">: Johanns Vater, Otto Müller, fällt im ersten Weltkrieg als Johann gerade 8 Jahre alt ist. Seine zwei jüngeren Geschwister und er wachsen von nun an, wie so viele, ohne Vater bei ihrer Mutter </w:t>
      </w:r>
      <w:r>
        <w:rPr>
          <w:rFonts w:ascii="Times New Roman" w:hAnsi="Times New Roman" w:cs="Times New Roman"/>
          <w:szCs w:val="24"/>
        </w:rPr>
        <w:t>Gisela</w:t>
      </w:r>
      <w:r w:rsidRPr="00F108AA">
        <w:rPr>
          <w:rFonts w:ascii="Times New Roman" w:hAnsi="Times New Roman" w:cs="Times New Roman"/>
          <w:szCs w:val="24"/>
        </w:rPr>
        <w:t xml:space="preserve"> auf.</w:t>
      </w:r>
      <w:r>
        <w:rPr>
          <w:rFonts w:ascii="Times New Roman" w:hAnsi="Times New Roman" w:cs="Times New Roman"/>
          <w:szCs w:val="24"/>
        </w:rPr>
        <w:t xml:space="preserve"> </w:t>
      </w:r>
    </w:p>
    <w:p w14:paraId="550CB085" w14:textId="77777777" w:rsidR="00AD7F13" w:rsidRPr="00F108AA"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2</w:t>
      </w:r>
      <w:r w:rsidRPr="00F108AA">
        <w:rPr>
          <w:rFonts w:ascii="Times New Roman" w:hAnsi="Times New Roman" w:cs="Times New Roman"/>
          <w:szCs w:val="24"/>
        </w:rPr>
        <w:t xml:space="preserve"> –</w:t>
      </w:r>
      <w:r>
        <w:rPr>
          <w:rFonts w:ascii="Times New Roman" w:hAnsi="Times New Roman" w:cs="Times New Roman"/>
          <w:szCs w:val="24"/>
        </w:rPr>
        <w:t xml:space="preserve"> 1918: Zum Ende des Krieges hin wird der Hunger schlimmer. Die Rationalisierung wird immer strenger, man erhält kaum noch etwas für die Lebensmittelkarten.</w:t>
      </w:r>
    </w:p>
    <w:p w14:paraId="62DCC81D" w14:textId="77777777" w:rsidR="00AD7F13" w:rsidRPr="00F108AA"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3</w:t>
      </w:r>
      <w:r w:rsidRPr="00F108AA">
        <w:rPr>
          <w:rFonts w:ascii="Times New Roman" w:hAnsi="Times New Roman" w:cs="Times New Roman"/>
          <w:szCs w:val="24"/>
        </w:rPr>
        <w:t xml:space="preserve"> –</w:t>
      </w:r>
      <w:r>
        <w:rPr>
          <w:rFonts w:ascii="Times New Roman" w:hAnsi="Times New Roman" w:cs="Times New Roman"/>
          <w:szCs w:val="24"/>
        </w:rPr>
        <w:t xml:space="preserve"> 1920:  Johanns Mutter Gisela findet eine Anstellung in einer Fabrik. Durch den Frauenüberschuss nach dem 1. Weltkrieg erobern Frauen neue Berufsfelder. Durch ihre neue Arbeit kann sie die Familie wieder ernähren. Der Achtstundentag, der zwei Jahre zuvor eingeführt wurde, ermöglicht es ihr zudem sich dennoch um die Kinder zu kümmern.</w:t>
      </w:r>
    </w:p>
    <w:p w14:paraId="4AF5ECA8" w14:textId="77777777" w:rsidR="00AD7F13" w:rsidRPr="00F108AA"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4</w:t>
      </w:r>
      <w:r w:rsidRPr="00F108AA">
        <w:rPr>
          <w:rFonts w:ascii="Times New Roman" w:hAnsi="Times New Roman" w:cs="Times New Roman"/>
          <w:szCs w:val="24"/>
        </w:rPr>
        <w:t xml:space="preserve"> –</w:t>
      </w:r>
      <w:r>
        <w:rPr>
          <w:rFonts w:ascii="Times New Roman" w:hAnsi="Times New Roman" w:cs="Times New Roman"/>
          <w:szCs w:val="24"/>
        </w:rPr>
        <w:t xml:space="preserve"> 1924: Johann geht für seine Ausbildung nach Goslar und fängt an bei der Unterharzer Berg- und Hüttenwerke GmbH zu arbeiten. Man merkt zu dieser Zeit, dass die Auswirkungen des 1. Weltkriegs langsam nachlassen und die Wirtschaft sich in einem langsamen Aufschwung befindet. Es ist in Deutschland der Beginn der goldenen Zwanziger.</w:t>
      </w:r>
    </w:p>
    <w:p w14:paraId="5784C6FD" w14:textId="77777777" w:rsidR="00AD7F13" w:rsidRPr="00F108AA"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5</w:t>
      </w:r>
      <w:r w:rsidRPr="00F108AA">
        <w:rPr>
          <w:rFonts w:ascii="Times New Roman" w:hAnsi="Times New Roman" w:cs="Times New Roman"/>
          <w:szCs w:val="24"/>
        </w:rPr>
        <w:t xml:space="preserve"> –</w:t>
      </w:r>
      <w:r>
        <w:rPr>
          <w:rFonts w:ascii="Times New Roman" w:hAnsi="Times New Roman" w:cs="Times New Roman"/>
          <w:szCs w:val="24"/>
        </w:rPr>
        <w:t xml:space="preserve"> 1928/29 erreichten Industrieproduktion und Löhne insgesamt wieder das Vorkriegsniveau bei deutlich kürzeren Arbeitszeiten. Auch privat sieht es bei Johann gut aus, er verlobt sich mit seiner Freundin Inge.</w:t>
      </w:r>
    </w:p>
    <w:p w14:paraId="1BD2CF93" w14:textId="77777777" w:rsidR="00AD7F13" w:rsidRPr="00F108AA"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6</w:t>
      </w:r>
      <w:r w:rsidRPr="00F108AA">
        <w:rPr>
          <w:rFonts w:ascii="Times New Roman" w:hAnsi="Times New Roman" w:cs="Times New Roman"/>
          <w:szCs w:val="24"/>
        </w:rPr>
        <w:t xml:space="preserve"> –</w:t>
      </w:r>
      <w:r>
        <w:rPr>
          <w:rFonts w:ascii="Times New Roman" w:hAnsi="Times New Roman" w:cs="Times New Roman"/>
          <w:szCs w:val="24"/>
        </w:rPr>
        <w:t xml:space="preserve"> 1930: Johann verliert seine Anstellung aufgrund der insgesamt schlechten wirtschaftlichen Lage bedingt durch die einsetzende Weltwirtschaftskrise.</w:t>
      </w:r>
    </w:p>
    <w:p w14:paraId="0171F0F4" w14:textId="77777777" w:rsidR="00AD7F13" w:rsidRPr="00F108AA"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7</w:t>
      </w:r>
      <w:r w:rsidRPr="00F108AA">
        <w:rPr>
          <w:rFonts w:ascii="Times New Roman" w:hAnsi="Times New Roman" w:cs="Times New Roman"/>
          <w:szCs w:val="24"/>
        </w:rPr>
        <w:t xml:space="preserve"> –</w:t>
      </w:r>
      <w:r>
        <w:rPr>
          <w:rFonts w:ascii="Times New Roman" w:hAnsi="Times New Roman" w:cs="Times New Roman"/>
          <w:szCs w:val="24"/>
        </w:rPr>
        <w:t xml:space="preserve"> 1931: Nach einem Jahr, in denen sich Johann als Tagelöhner verdingt hat, findet er eine Einstellung bei Sartorius. In diesem Unternehmen hat bereits sein Großvater Karl gearbeitet. Nachdem sich ihre finanzielle Lage gebessert hat, heiraten Inge und Johann.</w:t>
      </w:r>
    </w:p>
    <w:p w14:paraId="0B357D1C" w14:textId="27F36E71"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8</w:t>
      </w:r>
      <w:r w:rsidRPr="00F108AA">
        <w:rPr>
          <w:rFonts w:ascii="Times New Roman" w:hAnsi="Times New Roman" w:cs="Times New Roman"/>
          <w:szCs w:val="24"/>
        </w:rPr>
        <w:t xml:space="preserve"> –</w:t>
      </w:r>
      <w:r>
        <w:rPr>
          <w:rFonts w:ascii="Times New Roman" w:hAnsi="Times New Roman" w:cs="Times New Roman"/>
          <w:szCs w:val="24"/>
        </w:rPr>
        <w:t xml:space="preserve"> 1933: Johann und Inge bekommen unerwartet Zwillinge, Frieda und Jakob. Die wirtschaftliche Lage im Land ist immer noch angespannt, Johann verdient allerdings genug, um die Familie zu ver</w:t>
      </w:r>
      <w:r w:rsidR="00DD695C">
        <w:rPr>
          <w:rFonts w:ascii="Times New Roman" w:hAnsi="Times New Roman" w:cs="Times New Roman"/>
          <w:szCs w:val="24"/>
        </w:rPr>
        <w:t>sorgen</w:t>
      </w:r>
      <w:r>
        <w:rPr>
          <w:rFonts w:ascii="Times New Roman" w:hAnsi="Times New Roman" w:cs="Times New Roman"/>
          <w:szCs w:val="24"/>
        </w:rPr>
        <w:t>. Sie können sich sogar eine größere Wohnung leisten.</w:t>
      </w:r>
    </w:p>
    <w:p w14:paraId="1E0D650E"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9</w:t>
      </w:r>
      <w:r>
        <w:rPr>
          <w:rFonts w:ascii="Times New Roman" w:hAnsi="Times New Roman" w:cs="Times New Roman"/>
          <w:szCs w:val="24"/>
        </w:rPr>
        <w:t xml:space="preserve"> – 1941: Sartorius steigt mit Zwangsarbeitern in die Rüstungsproduktion ein. Johann wird als Soldat an die Westfront geschickt.</w:t>
      </w:r>
    </w:p>
    <w:p w14:paraId="02EA8CD0"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10</w:t>
      </w:r>
      <w:r>
        <w:rPr>
          <w:rFonts w:ascii="Times New Roman" w:hAnsi="Times New Roman" w:cs="Times New Roman"/>
          <w:szCs w:val="24"/>
        </w:rPr>
        <w:t xml:space="preserve"> – 1945: Johann gehört zu denjenigen, die körperlich unversehrt aus dem Krieg zu ihrer Familie zurückkehren. Inge ist mit den Zwillingen mittlerweile in eine kleinere Wohnung, in die Nähe von Duderstadt gezogen. Trotz zahlreicher Bemühungen findet Johann keine Arbeit.</w:t>
      </w:r>
    </w:p>
    <w:p w14:paraId="7B28C4AA"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lastRenderedPageBreak/>
        <w:t>Ereignis 11</w:t>
      </w:r>
      <w:r>
        <w:rPr>
          <w:rFonts w:ascii="Times New Roman" w:hAnsi="Times New Roman" w:cs="Times New Roman"/>
          <w:szCs w:val="24"/>
        </w:rPr>
        <w:t xml:space="preserve"> – 1946: Flüchtlinge und Vertriebene geben als Unternehmer oder Fachkräfte vielen Industriezweigen neue Impulse. So kam z. B. auch die Firma Otto Bock aus Thüringen nach Duderstadt. Durch glückliche Umstände findet Johann hier eine Anstellung.</w:t>
      </w:r>
    </w:p>
    <w:p w14:paraId="660D9FB0"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12</w:t>
      </w:r>
      <w:r>
        <w:rPr>
          <w:rFonts w:ascii="Times New Roman" w:hAnsi="Times New Roman" w:cs="Times New Roman"/>
          <w:szCs w:val="24"/>
        </w:rPr>
        <w:t xml:space="preserve"> – 1950: Die Firma Otto Bock steigt in die Kunststoffverarbeitung ein. Diese nimmt zu der Zeit überall zu. Durch die Entwicklung der speziellen Kunststoffart Thermoplaste und entsprechende Verarbeitungsverfahren können Formteile auf sehr günstige Art und Weise hergestellt werden – ein wichtiger Schritt in der industriellen Massenfertigung, die sich auch in anderen Bereichen zeigt. Die Mitarbeiter haben Anteil am wirtschaftlichen Erfolg des Unternehmens.</w:t>
      </w:r>
    </w:p>
    <w:p w14:paraId="33B407B8"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13</w:t>
      </w:r>
      <w:r>
        <w:rPr>
          <w:rFonts w:ascii="Times New Roman" w:hAnsi="Times New Roman" w:cs="Times New Roman"/>
          <w:szCs w:val="24"/>
        </w:rPr>
        <w:t xml:space="preserve"> – 1955: Johann kauft im wachstumsstärksten Jahr der deutschen Geschichte (Wirtschaftswunder) einen VW-Käfer und fährt mit seiner Frau Inge, Frieda und deren Tochter Anna in den Urlaub nach Italien.</w:t>
      </w:r>
    </w:p>
    <w:p w14:paraId="1C98DD16"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14</w:t>
      </w:r>
      <w:r>
        <w:rPr>
          <w:rFonts w:ascii="Times New Roman" w:hAnsi="Times New Roman" w:cs="Times New Roman"/>
          <w:szCs w:val="24"/>
        </w:rPr>
        <w:t xml:space="preserve"> – </w:t>
      </w:r>
      <w:r w:rsidRPr="002664C7">
        <w:rPr>
          <w:rFonts w:ascii="Times New Roman" w:hAnsi="Times New Roman" w:cs="Times New Roman"/>
          <w:szCs w:val="24"/>
        </w:rPr>
        <w:t>1958</w:t>
      </w:r>
      <w:r>
        <w:rPr>
          <w:rFonts w:ascii="Times New Roman" w:hAnsi="Times New Roman" w:cs="Times New Roman"/>
          <w:szCs w:val="24"/>
        </w:rPr>
        <w:t xml:space="preserve">: </w:t>
      </w:r>
      <w:r w:rsidRPr="002664C7">
        <w:rPr>
          <w:rFonts w:ascii="Times New Roman" w:hAnsi="Times New Roman" w:cs="Times New Roman"/>
          <w:szCs w:val="24"/>
        </w:rPr>
        <w:t>Mit der Gründung der ersten Auslandsgesellschaft in Minneapolis/USA beginnt die Internationalisierung des Unternehmens</w:t>
      </w:r>
      <w:r>
        <w:rPr>
          <w:rFonts w:ascii="Times New Roman" w:hAnsi="Times New Roman" w:cs="Times New Roman"/>
          <w:szCs w:val="24"/>
        </w:rPr>
        <w:t xml:space="preserve"> Otto Bock. Aufgrund seiner langjährigen Erfahrungen wird Johann darum gebeten beim Aufbau der Gesellschaft im Ausland mitzuwirken. Johann nutzt die Chance zur beruflichen Weiterbildung und zieht daraufhin mit seiner Frau in die USA. Dort vermisst er allerdings seine Kinder und Enkelkinder.</w:t>
      </w:r>
    </w:p>
    <w:p w14:paraId="2F665428"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15</w:t>
      </w:r>
      <w:r>
        <w:rPr>
          <w:rFonts w:ascii="Times New Roman" w:hAnsi="Times New Roman" w:cs="Times New Roman"/>
          <w:szCs w:val="24"/>
        </w:rPr>
        <w:t xml:space="preserve"> – 1964: Johann und Inge kehren wieder nach Duderstadt zurück. Aufgrund seiner Erfahrungen in den USA, beginnt Johann an seinem alten Standort Computer in den Arbeitsbereichen einzuführen. Aufgrund von Johanns Rückkehr entschließt auch sein Sohn Jakob in seine Geburtsstadt zurückzukehren. </w:t>
      </w:r>
    </w:p>
    <w:p w14:paraId="03B76118"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16</w:t>
      </w:r>
      <w:r>
        <w:rPr>
          <w:rFonts w:ascii="Times New Roman" w:hAnsi="Times New Roman" w:cs="Times New Roman"/>
          <w:szCs w:val="24"/>
        </w:rPr>
        <w:t xml:space="preserve"> – 1966: Da der Bedarf an Arbeitern im Unternehmen durch hiesige Arbeiter nicht mehr gedeckt werden kann, begrüßt Johann die ersten Gastarbeiter aus Griechenland bei Otto Bock. </w:t>
      </w:r>
    </w:p>
    <w:p w14:paraId="2D14920A" w14:textId="77777777" w:rsidR="00AD7F13" w:rsidRDefault="00AD7F13" w:rsidP="00AD7F13">
      <w:pPr>
        <w:spacing w:line="276" w:lineRule="auto"/>
        <w:jc w:val="both"/>
        <w:rPr>
          <w:rFonts w:ascii="Times New Roman" w:hAnsi="Times New Roman" w:cs="Times New Roman"/>
          <w:szCs w:val="24"/>
        </w:rPr>
      </w:pPr>
      <w:r w:rsidRPr="00AD7F13">
        <w:rPr>
          <w:rFonts w:ascii="Times New Roman" w:hAnsi="Times New Roman" w:cs="Times New Roman"/>
          <w:i/>
          <w:szCs w:val="24"/>
        </w:rPr>
        <w:t>Ereignis 17</w:t>
      </w:r>
      <w:r>
        <w:rPr>
          <w:rFonts w:ascii="Times New Roman" w:hAnsi="Times New Roman" w:cs="Times New Roman"/>
          <w:szCs w:val="24"/>
        </w:rPr>
        <w:t xml:space="preserve"> – 1973: Johann beobachtet die Einführung der ersten Industrieroboter. Kurz darauf geht er mit 65 Jahren in Rente.</w:t>
      </w:r>
    </w:p>
    <w:p w14:paraId="09334594" w14:textId="44D7AC14" w:rsidR="00AD7F13" w:rsidRDefault="00AD7F13" w:rsidP="00AD7F13">
      <w:pPr>
        <w:spacing w:line="276" w:lineRule="auto"/>
        <w:jc w:val="both"/>
        <w:rPr>
          <w:rFonts w:ascii="Times New Roman" w:hAnsi="Times New Roman" w:cs="Times New Roman"/>
          <w:szCs w:val="24"/>
        </w:rPr>
        <w:sectPr w:rsidR="00AD7F13" w:rsidSect="0006146A">
          <w:pgSz w:w="11906" w:h="16838"/>
          <w:pgMar w:top="851" w:right="1418" w:bottom="1134" w:left="1701" w:header="709" w:footer="709" w:gutter="0"/>
          <w:cols w:space="708"/>
          <w:docGrid w:linePitch="360"/>
        </w:sectPr>
      </w:pPr>
      <w:r w:rsidRPr="00AD7F13">
        <w:rPr>
          <w:rFonts w:ascii="Times New Roman" w:hAnsi="Times New Roman" w:cs="Times New Roman"/>
          <w:i/>
          <w:szCs w:val="24"/>
        </w:rPr>
        <w:t>Ereignis 18</w:t>
      </w:r>
      <w:r>
        <w:rPr>
          <w:rFonts w:ascii="Times New Roman" w:hAnsi="Times New Roman" w:cs="Times New Roman"/>
          <w:szCs w:val="24"/>
        </w:rPr>
        <w:t xml:space="preserve"> – 1999: Johanns Enkel Tim arbeitet im sogenannten Measurement Valley in Göttingen und berichtet Johann stolz von den neuen Entwicklungen und Wegen, die das Unternehmen Otto Bock einschlägt.</w:t>
      </w:r>
    </w:p>
    <w:p w14:paraId="426BF75D" w14:textId="579D3872" w:rsidR="00486353" w:rsidRPr="00486353" w:rsidRDefault="00486353" w:rsidP="00486353">
      <w:pPr>
        <w:spacing w:after="40" w:line="276" w:lineRule="auto"/>
        <w:jc w:val="both"/>
        <w:rPr>
          <w:rFonts w:ascii="Times New Roman" w:hAnsi="Times New Roman" w:cs="Times New Roman"/>
          <w:color w:val="FF0000"/>
          <w:sz w:val="24"/>
          <w:szCs w:val="24"/>
        </w:rPr>
      </w:pPr>
      <w:r w:rsidRPr="00486353">
        <w:rPr>
          <w:rFonts w:ascii="Times New Roman" w:hAnsi="Times New Roman" w:cs="Times New Roman"/>
          <w:b/>
          <w:color w:val="4472C4" w:themeColor="accent1"/>
          <w:sz w:val="24"/>
          <w:szCs w:val="24"/>
        </w:rPr>
        <w:lastRenderedPageBreak/>
        <w:t>M</w:t>
      </w:r>
      <w:r w:rsidR="00237516">
        <w:rPr>
          <w:rFonts w:ascii="Times New Roman" w:hAnsi="Times New Roman" w:cs="Times New Roman"/>
          <w:b/>
          <w:color w:val="4472C4" w:themeColor="accent1"/>
          <w:sz w:val="24"/>
          <w:szCs w:val="24"/>
        </w:rPr>
        <w:t>4</w:t>
      </w:r>
      <w:r w:rsidRPr="00486353">
        <w:rPr>
          <w:rFonts w:ascii="Times New Roman" w:hAnsi="Times New Roman" w:cs="Times New Roman"/>
          <w:b/>
          <w:color w:val="4472C4" w:themeColor="accent1"/>
          <w:sz w:val="24"/>
          <w:szCs w:val="24"/>
        </w:rPr>
        <w:t xml:space="preserve"> Lebensliniendiagramm von Karl Müller (*1860)</w:t>
      </w:r>
      <w:r>
        <w:rPr>
          <w:rFonts w:ascii="Times New Roman" w:hAnsi="Times New Roman" w:cs="Times New Roman"/>
          <w:color w:val="FF0000"/>
          <w:sz w:val="24"/>
          <w:szCs w:val="24"/>
        </w:rPr>
        <w:t xml:space="preserve"> </w:t>
      </w:r>
    </w:p>
    <w:tbl>
      <w:tblPr>
        <w:tblStyle w:val="Tabellenraster"/>
        <w:tblW w:w="9634" w:type="dxa"/>
        <w:tblLayout w:type="fixed"/>
        <w:tblLook w:val="04A0" w:firstRow="1" w:lastRow="0" w:firstColumn="1" w:lastColumn="0" w:noHBand="0" w:noVBand="1"/>
      </w:tblPr>
      <w:tblGrid>
        <w:gridCol w:w="1647"/>
        <w:gridCol w:w="443"/>
        <w:gridCol w:w="444"/>
        <w:gridCol w:w="444"/>
        <w:gridCol w:w="443"/>
        <w:gridCol w:w="444"/>
        <w:gridCol w:w="444"/>
        <w:gridCol w:w="444"/>
        <w:gridCol w:w="443"/>
        <w:gridCol w:w="444"/>
        <w:gridCol w:w="444"/>
        <w:gridCol w:w="443"/>
        <w:gridCol w:w="444"/>
        <w:gridCol w:w="444"/>
        <w:gridCol w:w="444"/>
        <w:gridCol w:w="443"/>
        <w:gridCol w:w="444"/>
        <w:gridCol w:w="444"/>
        <w:gridCol w:w="444"/>
      </w:tblGrid>
      <w:tr w:rsidR="009D5286" w14:paraId="0D7842AB" w14:textId="77777777" w:rsidTr="009D5286">
        <w:tc>
          <w:tcPr>
            <w:tcW w:w="1647" w:type="dxa"/>
            <w:tcBorders>
              <w:tl2br w:val="single" w:sz="4" w:space="0" w:color="auto"/>
            </w:tcBorders>
          </w:tcPr>
          <w:p w14:paraId="424BE8A0" w14:textId="69D03160" w:rsidR="002B119B" w:rsidRPr="009D5286" w:rsidRDefault="00E5229B" w:rsidP="009A22BA">
            <w:pPr>
              <w:spacing w:line="276" w:lineRule="auto"/>
              <w:jc w:val="both"/>
              <w:rPr>
                <w:rFonts w:ascii="Times New Roman" w:hAnsi="Times New Roman" w:cs="Times New Roman"/>
                <w:b/>
                <w:sz w:val="20"/>
                <w:szCs w:val="24"/>
              </w:rPr>
            </w:pPr>
            <w:r w:rsidRPr="009D5286">
              <w:rPr>
                <w:rFonts w:ascii="Times New Roman" w:hAnsi="Times New Roman" w:cs="Times New Roman"/>
                <w:b/>
                <w:szCs w:val="24"/>
              </w:rPr>
              <w:t xml:space="preserve">          </w:t>
            </w:r>
            <w:r w:rsidRPr="009D5286">
              <w:rPr>
                <w:rFonts w:ascii="Times New Roman" w:hAnsi="Times New Roman" w:cs="Times New Roman"/>
                <w:b/>
                <w:sz w:val="20"/>
                <w:szCs w:val="24"/>
              </w:rPr>
              <w:t>Ereignisse</w:t>
            </w:r>
          </w:p>
          <w:p w14:paraId="29F83A94" w14:textId="1DE91C16" w:rsidR="00E5229B" w:rsidRDefault="00E5229B" w:rsidP="009A22BA">
            <w:pPr>
              <w:spacing w:line="276" w:lineRule="auto"/>
              <w:jc w:val="both"/>
              <w:rPr>
                <w:rFonts w:ascii="Times New Roman" w:hAnsi="Times New Roman" w:cs="Times New Roman"/>
                <w:b/>
                <w:sz w:val="20"/>
                <w:szCs w:val="24"/>
              </w:rPr>
            </w:pPr>
          </w:p>
          <w:p w14:paraId="12E7325D" w14:textId="77777777" w:rsidR="009D5286" w:rsidRPr="009D5286" w:rsidRDefault="009D5286" w:rsidP="009A22BA">
            <w:pPr>
              <w:spacing w:line="276" w:lineRule="auto"/>
              <w:jc w:val="both"/>
              <w:rPr>
                <w:rFonts w:ascii="Times New Roman" w:hAnsi="Times New Roman" w:cs="Times New Roman"/>
                <w:b/>
                <w:sz w:val="20"/>
                <w:szCs w:val="24"/>
              </w:rPr>
            </w:pPr>
          </w:p>
          <w:p w14:paraId="0FEA544F" w14:textId="6D552EE1" w:rsidR="00E522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 w:val="20"/>
                <w:szCs w:val="24"/>
              </w:rPr>
              <w:t>Lebensgefühl</w:t>
            </w:r>
          </w:p>
        </w:tc>
        <w:tc>
          <w:tcPr>
            <w:tcW w:w="443" w:type="dxa"/>
          </w:tcPr>
          <w:p w14:paraId="5E59799D" w14:textId="77777777" w:rsidR="009D5286" w:rsidRDefault="009D5286" w:rsidP="009A22BA">
            <w:pPr>
              <w:spacing w:line="276" w:lineRule="auto"/>
              <w:jc w:val="both"/>
              <w:rPr>
                <w:rFonts w:ascii="Times New Roman" w:hAnsi="Times New Roman" w:cs="Times New Roman"/>
                <w:b/>
                <w:szCs w:val="24"/>
              </w:rPr>
            </w:pPr>
          </w:p>
          <w:p w14:paraId="2BB10ACE" w14:textId="299B5E91"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w:t>
            </w:r>
          </w:p>
        </w:tc>
        <w:tc>
          <w:tcPr>
            <w:tcW w:w="444" w:type="dxa"/>
          </w:tcPr>
          <w:p w14:paraId="4781407F" w14:textId="77777777" w:rsidR="009D5286" w:rsidRDefault="009D5286" w:rsidP="009A22BA">
            <w:pPr>
              <w:spacing w:line="276" w:lineRule="auto"/>
              <w:jc w:val="both"/>
              <w:rPr>
                <w:rFonts w:ascii="Times New Roman" w:hAnsi="Times New Roman" w:cs="Times New Roman"/>
                <w:b/>
                <w:szCs w:val="24"/>
              </w:rPr>
            </w:pPr>
          </w:p>
          <w:p w14:paraId="41F84BD7" w14:textId="19395512"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2</w:t>
            </w:r>
          </w:p>
        </w:tc>
        <w:tc>
          <w:tcPr>
            <w:tcW w:w="444" w:type="dxa"/>
          </w:tcPr>
          <w:p w14:paraId="01D14688" w14:textId="77777777" w:rsidR="009D5286" w:rsidRDefault="009D5286" w:rsidP="009A22BA">
            <w:pPr>
              <w:spacing w:line="276" w:lineRule="auto"/>
              <w:jc w:val="both"/>
              <w:rPr>
                <w:rFonts w:ascii="Times New Roman" w:hAnsi="Times New Roman" w:cs="Times New Roman"/>
                <w:b/>
                <w:szCs w:val="24"/>
              </w:rPr>
            </w:pPr>
          </w:p>
          <w:p w14:paraId="6D824A20" w14:textId="44942160"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3</w:t>
            </w:r>
          </w:p>
        </w:tc>
        <w:tc>
          <w:tcPr>
            <w:tcW w:w="443" w:type="dxa"/>
          </w:tcPr>
          <w:p w14:paraId="0648B3DE" w14:textId="77777777" w:rsidR="009D5286" w:rsidRDefault="009D5286" w:rsidP="009A22BA">
            <w:pPr>
              <w:spacing w:line="276" w:lineRule="auto"/>
              <w:jc w:val="both"/>
              <w:rPr>
                <w:rFonts w:ascii="Times New Roman" w:hAnsi="Times New Roman" w:cs="Times New Roman"/>
                <w:b/>
                <w:szCs w:val="24"/>
              </w:rPr>
            </w:pPr>
          </w:p>
          <w:p w14:paraId="3A62915B" w14:textId="548B7D09"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4</w:t>
            </w:r>
          </w:p>
        </w:tc>
        <w:tc>
          <w:tcPr>
            <w:tcW w:w="444" w:type="dxa"/>
          </w:tcPr>
          <w:p w14:paraId="759F627E" w14:textId="77777777" w:rsidR="009D5286" w:rsidRDefault="009D5286" w:rsidP="009A22BA">
            <w:pPr>
              <w:spacing w:line="276" w:lineRule="auto"/>
              <w:jc w:val="both"/>
              <w:rPr>
                <w:rFonts w:ascii="Times New Roman" w:hAnsi="Times New Roman" w:cs="Times New Roman"/>
                <w:b/>
                <w:szCs w:val="24"/>
              </w:rPr>
            </w:pPr>
          </w:p>
          <w:p w14:paraId="726F20E7" w14:textId="2E28FDDA"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5</w:t>
            </w:r>
          </w:p>
        </w:tc>
        <w:tc>
          <w:tcPr>
            <w:tcW w:w="444" w:type="dxa"/>
          </w:tcPr>
          <w:p w14:paraId="5399E3C7" w14:textId="77777777" w:rsidR="009D5286" w:rsidRDefault="009D5286" w:rsidP="009A22BA">
            <w:pPr>
              <w:spacing w:line="276" w:lineRule="auto"/>
              <w:jc w:val="both"/>
              <w:rPr>
                <w:rFonts w:ascii="Times New Roman" w:hAnsi="Times New Roman" w:cs="Times New Roman"/>
                <w:b/>
                <w:szCs w:val="24"/>
              </w:rPr>
            </w:pPr>
          </w:p>
          <w:p w14:paraId="2C4E3DBF" w14:textId="7E9274DB"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6</w:t>
            </w:r>
          </w:p>
        </w:tc>
        <w:tc>
          <w:tcPr>
            <w:tcW w:w="444" w:type="dxa"/>
          </w:tcPr>
          <w:p w14:paraId="6DA41417" w14:textId="77777777" w:rsidR="009D5286" w:rsidRDefault="009D5286" w:rsidP="009A22BA">
            <w:pPr>
              <w:spacing w:line="276" w:lineRule="auto"/>
              <w:jc w:val="both"/>
              <w:rPr>
                <w:rFonts w:ascii="Times New Roman" w:hAnsi="Times New Roman" w:cs="Times New Roman"/>
                <w:b/>
                <w:szCs w:val="24"/>
              </w:rPr>
            </w:pPr>
          </w:p>
          <w:p w14:paraId="50A39DBB" w14:textId="51C42AA0"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7</w:t>
            </w:r>
          </w:p>
        </w:tc>
        <w:tc>
          <w:tcPr>
            <w:tcW w:w="443" w:type="dxa"/>
          </w:tcPr>
          <w:p w14:paraId="0149CF9F" w14:textId="77777777" w:rsidR="009D5286" w:rsidRDefault="009D5286" w:rsidP="009A22BA">
            <w:pPr>
              <w:spacing w:line="276" w:lineRule="auto"/>
              <w:jc w:val="both"/>
              <w:rPr>
                <w:rFonts w:ascii="Times New Roman" w:hAnsi="Times New Roman" w:cs="Times New Roman"/>
                <w:b/>
                <w:szCs w:val="24"/>
              </w:rPr>
            </w:pPr>
          </w:p>
          <w:p w14:paraId="2FE6E481" w14:textId="4AA399A3"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8</w:t>
            </w:r>
          </w:p>
        </w:tc>
        <w:tc>
          <w:tcPr>
            <w:tcW w:w="444" w:type="dxa"/>
          </w:tcPr>
          <w:p w14:paraId="53120004" w14:textId="77777777" w:rsidR="009D5286" w:rsidRDefault="009D5286" w:rsidP="009A22BA">
            <w:pPr>
              <w:spacing w:line="276" w:lineRule="auto"/>
              <w:jc w:val="both"/>
              <w:rPr>
                <w:rFonts w:ascii="Times New Roman" w:hAnsi="Times New Roman" w:cs="Times New Roman"/>
                <w:b/>
                <w:szCs w:val="24"/>
              </w:rPr>
            </w:pPr>
          </w:p>
          <w:p w14:paraId="47D8ECF9" w14:textId="07AEAC3B"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9</w:t>
            </w:r>
          </w:p>
        </w:tc>
        <w:tc>
          <w:tcPr>
            <w:tcW w:w="444" w:type="dxa"/>
          </w:tcPr>
          <w:p w14:paraId="73582CFC" w14:textId="77777777" w:rsidR="009D5286" w:rsidRDefault="009D5286" w:rsidP="009A22BA">
            <w:pPr>
              <w:spacing w:line="276" w:lineRule="auto"/>
              <w:jc w:val="both"/>
              <w:rPr>
                <w:rFonts w:ascii="Times New Roman" w:hAnsi="Times New Roman" w:cs="Times New Roman"/>
                <w:b/>
                <w:szCs w:val="24"/>
              </w:rPr>
            </w:pPr>
          </w:p>
          <w:p w14:paraId="6807EA91" w14:textId="749781B7"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10</w:t>
            </w:r>
          </w:p>
        </w:tc>
        <w:tc>
          <w:tcPr>
            <w:tcW w:w="443" w:type="dxa"/>
          </w:tcPr>
          <w:p w14:paraId="7DC52E39" w14:textId="77777777" w:rsidR="009D5286" w:rsidRDefault="009D5286" w:rsidP="009A22BA">
            <w:pPr>
              <w:spacing w:line="276" w:lineRule="auto"/>
              <w:jc w:val="both"/>
              <w:rPr>
                <w:rFonts w:ascii="Times New Roman" w:hAnsi="Times New Roman" w:cs="Times New Roman"/>
                <w:b/>
                <w:szCs w:val="24"/>
              </w:rPr>
            </w:pPr>
          </w:p>
          <w:p w14:paraId="12BE9BEA" w14:textId="18C2A1C8"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11</w:t>
            </w:r>
          </w:p>
        </w:tc>
        <w:tc>
          <w:tcPr>
            <w:tcW w:w="444" w:type="dxa"/>
          </w:tcPr>
          <w:p w14:paraId="4A121349" w14:textId="77777777" w:rsidR="009D5286" w:rsidRDefault="009D5286" w:rsidP="009A22BA">
            <w:pPr>
              <w:spacing w:line="276" w:lineRule="auto"/>
              <w:jc w:val="both"/>
              <w:rPr>
                <w:rFonts w:ascii="Times New Roman" w:hAnsi="Times New Roman" w:cs="Times New Roman"/>
                <w:b/>
                <w:szCs w:val="24"/>
              </w:rPr>
            </w:pPr>
          </w:p>
          <w:p w14:paraId="35700E51" w14:textId="108B463C"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12</w:t>
            </w:r>
          </w:p>
        </w:tc>
        <w:tc>
          <w:tcPr>
            <w:tcW w:w="444" w:type="dxa"/>
          </w:tcPr>
          <w:p w14:paraId="265D9A55" w14:textId="77777777" w:rsidR="009D5286" w:rsidRDefault="009D5286" w:rsidP="009A22BA">
            <w:pPr>
              <w:spacing w:line="276" w:lineRule="auto"/>
              <w:jc w:val="both"/>
              <w:rPr>
                <w:rFonts w:ascii="Times New Roman" w:hAnsi="Times New Roman" w:cs="Times New Roman"/>
                <w:b/>
                <w:szCs w:val="24"/>
              </w:rPr>
            </w:pPr>
          </w:p>
          <w:p w14:paraId="26E1F6A5" w14:textId="327AA6CB"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13</w:t>
            </w:r>
          </w:p>
        </w:tc>
        <w:tc>
          <w:tcPr>
            <w:tcW w:w="444" w:type="dxa"/>
          </w:tcPr>
          <w:p w14:paraId="5AEE65CE" w14:textId="77777777" w:rsidR="009D5286" w:rsidRDefault="009D5286" w:rsidP="009A22BA">
            <w:pPr>
              <w:spacing w:line="276" w:lineRule="auto"/>
              <w:jc w:val="both"/>
              <w:rPr>
                <w:rFonts w:ascii="Times New Roman" w:hAnsi="Times New Roman" w:cs="Times New Roman"/>
                <w:b/>
                <w:szCs w:val="24"/>
              </w:rPr>
            </w:pPr>
          </w:p>
          <w:p w14:paraId="45BFDAC7" w14:textId="6FF66786"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14</w:t>
            </w:r>
          </w:p>
        </w:tc>
        <w:tc>
          <w:tcPr>
            <w:tcW w:w="443" w:type="dxa"/>
          </w:tcPr>
          <w:p w14:paraId="3B69BD3D" w14:textId="77777777" w:rsidR="009D5286" w:rsidRDefault="009D5286" w:rsidP="009A22BA">
            <w:pPr>
              <w:spacing w:line="276" w:lineRule="auto"/>
              <w:jc w:val="both"/>
              <w:rPr>
                <w:rFonts w:ascii="Times New Roman" w:hAnsi="Times New Roman" w:cs="Times New Roman"/>
                <w:b/>
                <w:szCs w:val="24"/>
              </w:rPr>
            </w:pPr>
          </w:p>
          <w:p w14:paraId="6C38DF07" w14:textId="06C47FDC"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15</w:t>
            </w:r>
          </w:p>
        </w:tc>
        <w:tc>
          <w:tcPr>
            <w:tcW w:w="444" w:type="dxa"/>
          </w:tcPr>
          <w:p w14:paraId="70662FFF" w14:textId="77777777" w:rsidR="009D5286" w:rsidRDefault="009D5286" w:rsidP="009A22BA">
            <w:pPr>
              <w:spacing w:line="276" w:lineRule="auto"/>
              <w:jc w:val="both"/>
              <w:rPr>
                <w:rFonts w:ascii="Times New Roman" w:hAnsi="Times New Roman" w:cs="Times New Roman"/>
                <w:b/>
                <w:szCs w:val="24"/>
              </w:rPr>
            </w:pPr>
          </w:p>
          <w:p w14:paraId="5CD10E78" w14:textId="628DAE57"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16</w:t>
            </w:r>
          </w:p>
        </w:tc>
        <w:tc>
          <w:tcPr>
            <w:tcW w:w="444" w:type="dxa"/>
          </w:tcPr>
          <w:p w14:paraId="55A0328C" w14:textId="77777777" w:rsidR="009D5286" w:rsidRDefault="009D5286" w:rsidP="009A22BA">
            <w:pPr>
              <w:spacing w:line="276" w:lineRule="auto"/>
              <w:jc w:val="both"/>
              <w:rPr>
                <w:rFonts w:ascii="Times New Roman" w:hAnsi="Times New Roman" w:cs="Times New Roman"/>
                <w:b/>
                <w:szCs w:val="24"/>
              </w:rPr>
            </w:pPr>
          </w:p>
          <w:p w14:paraId="5B250668" w14:textId="1B4C3529"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17</w:t>
            </w:r>
          </w:p>
        </w:tc>
        <w:tc>
          <w:tcPr>
            <w:tcW w:w="444" w:type="dxa"/>
          </w:tcPr>
          <w:p w14:paraId="488F96BA" w14:textId="77777777" w:rsidR="009D5286" w:rsidRDefault="009D5286" w:rsidP="009A22BA">
            <w:pPr>
              <w:spacing w:line="276" w:lineRule="auto"/>
              <w:jc w:val="both"/>
              <w:rPr>
                <w:rFonts w:ascii="Times New Roman" w:hAnsi="Times New Roman" w:cs="Times New Roman"/>
                <w:b/>
                <w:szCs w:val="24"/>
              </w:rPr>
            </w:pPr>
          </w:p>
          <w:p w14:paraId="3673A471" w14:textId="7DBFF7BA" w:rsidR="002B119B" w:rsidRPr="009D5286" w:rsidRDefault="00E5229B" w:rsidP="009A22BA">
            <w:pPr>
              <w:spacing w:line="276" w:lineRule="auto"/>
              <w:jc w:val="both"/>
              <w:rPr>
                <w:rFonts w:ascii="Times New Roman" w:hAnsi="Times New Roman" w:cs="Times New Roman"/>
                <w:b/>
                <w:szCs w:val="24"/>
              </w:rPr>
            </w:pPr>
            <w:r w:rsidRPr="009D5286">
              <w:rPr>
                <w:rFonts w:ascii="Times New Roman" w:hAnsi="Times New Roman" w:cs="Times New Roman"/>
                <w:b/>
                <w:szCs w:val="24"/>
              </w:rPr>
              <w:t>18</w:t>
            </w:r>
          </w:p>
        </w:tc>
      </w:tr>
      <w:tr w:rsidR="009D5286" w14:paraId="6592B7C0" w14:textId="77777777" w:rsidTr="009D5286">
        <w:tc>
          <w:tcPr>
            <w:tcW w:w="1647" w:type="dxa"/>
          </w:tcPr>
          <w:p w14:paraId="59A255C3" w14:textId="1B5460BC"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+5</w:t>
            </w:r>
          </w:p>
        </w:tc>
        <w:tc>
          <w:tcPr>
            <w:tcW w:w="443" w:type="dxa"/>
          </w:tcPr>
          <w:p w14:paraId="43C10A2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FAF851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B916DB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4529EAD4"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422A47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00BBD0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D5F62BA" w14:textId="5851AF86"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1F5B416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AE9D3D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771498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601FB3FC" w14:textId="12336260"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B48BDD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0A88FA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D9C586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41F94E8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44741D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CB61EB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1C60AA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082BB1D5" w14:textId="77777777" w:rsidTr="009D5286">
        <w:tc>
          <w:tcPr>
            <w:tcW w:w="1647" w:type="dxa"/>
          </w:tcPr>
          <w:p w14:paraId="48A024DB" w14:textId="6EE8AACD"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+4</w:t>
            </w:r>
          </w:p>
        </w:tc>
        <w:tc>
          <w:tcPr>
            <w:tcW w:w="443" w:type="dxa"/>
          </w:tcPr>
          <w:p w14:paraId="42B2B2C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C829374"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85FA45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2830068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57744FB" w14:textId="4F728B20"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B9E2627" w14:textId="2D3F64DA"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D2A7F42" w14:textId="5BC2DB46"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4260DFB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972658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4AE299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387F34A4" w14:textId="58763291"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31351C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735A6E6"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0508A5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2CD812B5" w14:textId="1549E8BE"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852813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033426B" w14:textId="50C79FCA"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987C20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72567A28" w14:textId="77777777" w:rsidTr="009D5286">
        <w:tc>
          <w:tcPr>
            <w:tcW w:w="1647" w:type="dxa"/>
          </w:tcPr>
          <w:p w14:paraId="0F51F4B3" w14:textId="2382FEE5"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+3</w:t>
            </w:r>
          </w:p>
        </w:tc>
        <w:tc>
          <w:tcPr>
            <w:tcW w:w="443" w:type="dxa"/>
          </w:tcPr>
          <w:p w14:paraId="562532F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C2139E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1B7E6C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171E3F2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E6AB973" w14:textId="732D00C1"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F5966A3" w14:textId="37F41F69"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3C370C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7BCA5BE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D34B66A" w14:textId="3945705B"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A46BFFA" w14:textId="78503D1D"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573F878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B3F183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E91BFF6"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87E3E7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5E2F766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DDE547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55A32A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05685C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039FB0DA" w14:textId="77777777" w:rsidTr="009D5286">
        <w:tc>
          <w:tcPr>
            <w:tcW w:w="1647" w:type="dxa"/>
          </w:tcPr>
          <w:p w14:paraId="7A993515" w14:textId="12CFEA27"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+2</w:t>
            </w:r>
          </w:p>
        </w:tc>
        <w:tc>
          <w:tcPr>
            <w:tcW w:w="443" w:type="dxa"/>
          </w:tcPr>
          <w:p w14:paraId="62965DD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D9ADAA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8C2C81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6383775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585519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697EEA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DABBD4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308A597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696F4E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83F5256"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20467B1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AED16F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497EED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3B3269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1ADB6EC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F369E6A" w14:textId="2B65DC82"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D683096"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11CA98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4B1C530B" w14:textId="77777777" w:rsidTr="00A111F0">
        <w:tc>
          <w:tcPr>
            <w:tcW w:w="1647" w:type="dxa"/>
            <w:tcBorders>
              <w:bottom w:val="single" w:sz="24" w:space="0" w:color="auto"/>
            </w:tcBorders>
          </w:tcPr>
          <w:p w14:paraId="20505FC2" w14:textId="0ECF2A3C"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+1</w:t>
            </w:r>
          </w:p>
        </w:tc>
        <w:tc>
          <w:tcPr>
            <w:tcW w:w="443" w:type="dxa"/>
            <w:tcBorders>
              <w:bottom w:val="single" w:sz="24" w:space="0" w:color="auto"/>
            </w:tcBorders>
          </w:tcPr>
          <w:p w14:paraId="467650AB" w14:textId="7DC92723"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44019CF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0CF0933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bottom w:val="single" w:sz="24" w:space="0" w:color="auto"/>
            </w:tcBorders>
          </w:tcPr>
          <w:p w14:paraId="044B8D4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6176B0E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216D9A4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04C3B7F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bottom w:val="single" w:sz="24" w:space="0" w:color="auto"/>
            </w:tcBorders>
          </w:tcPr>
          <w:p w14:paraId="6376088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4230FB0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6C1C18C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bottom w:val="single" w:sz="24" w:space="0" w:color="auto"/>
            </w:tcBorders>
          </w:tcPr>
          <w:p w14:paraId="0CEFA28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603BB24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6D33D47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786BB92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bottom w:val="single" w:sz="24" w:space="0" w:color="auto"/>
            </w:tcBorders>
          </w:tcPr>
          <w:p w14:paraId="57AB86E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6A63357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7B07F9F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bottom w:val="single" w:sz="24" w:space="0" w:color="auto"/>
            </w:tcBorders>
          </w:tcPr>
          <w:p w14:paraId="7C0E493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09BD1D4D" w14:textId="77777777" w:rsidTr="00A111F0">
        <w:tc>
          <w:tcPr>
            <w:tcW w:w="1647" w:type="dxa"/>
            <w:tcBorders>
              <w:top w:val="single" w:sz="24" w:space="0" w:color="auto"/>
            </w:tcBorders>
          </w:tcPr>
          <w:p w14:paraId="18AABB85" w14:textId="1355D131"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-1</w:t>
            </w:r>
          </w:p>
        </w:tc>
        <w:tc>
          <w:tcPr>
            <w:tcW w:w="443" w:type="dxa"/>
            <w:tcBorders>
              <w:top w:val="single" w:sz="24" w:space="0" w:color="auto"/>
            </w:tcBorders>
          </w:tcPr>
          <w:p w14:paraId="68E88DB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3C91B2B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3C8225B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top w:val="single" w:sz="24" w:space="0" w:color="auto"/>
            </w:tcBorders>
          </w:tcPr>
          <w:p w14:paraId="67EECF4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4F91B34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23985DC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275255B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top w:val="single" w:sz="24" w:space="0" w:color="auto"/>
            </w:tcBorders>
          </w:tcPr>
          <w:p w14:paraId="1CB00137" w14:textId="0366120E"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272B4E6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436AD04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top w:val="single" w:sz="24" w:space="0" w:color="auto"/>
            </w:tcBorders>
          </w:tcPr>
          <w:p w14:paraId="73C61DD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1273DBB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01BF97ED" w14:textId="28EF6799"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2E34204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Borders>
              <w:top w:val="single" w:sz="24" w:space="0" w:color="auto"/>
            </w:tcBorders>
          </w:tcPr>
          <w:p w14:paraId="20C76B6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1D70724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7DDD3DD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Borders>
              <w:top w:val="single" w:sz="24" w:space="0" w:color="auto"/>
            </w:tcBorders>
          </w:tcPr>
          <w:p w14:paraId="2B9B8EA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476A376D" w14:textId="77777777" w:rsidTr="009D5286">
        <w:tc>
          <w:tcPr>
            <w:tcW w:w="1647" w:type="dxa"/>
          </w:tcPr>
          <w:p w14:paraId="3719CB05" w14:textId="632593AC"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-2</w:t>
            </w:r>
          </w:p>
        </w:tc>
        <w:tc>
          <w:tcPr>
            <w:tcW w:w="443" w:type="dxa"/>
          </w:tcPr>
          <w:p w14:paraId="738E538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6287F8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AB0105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5F70A8D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009E68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6DE434E"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7C8D4E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1E9BEFE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F4E9C8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5D892D4"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4085C56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6F2D9F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DA0682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DC8FD2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02A3CE1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125AF1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DBB707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AD70F14"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6FACE374" w14:textId="77777777" w:rsidTr="009D5286">
        <w:tc>
          <w:tcPr>
            <w:tcW w:w="1647" w:type="dxa"/>
          </w:tcPr>
          <w:p w14:paraId="50DD1D2C" w14:textId="77BD8340"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-3</w:t>
            </w:r>
          </w:p>
        </w:tc>
        <w:tc>
          <w:tcPr>
            <w:tcW w:w="443" w:type="dxa"/>
          </w:tcPr>
          <w:p w14:paraId="4DB5134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6B0582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6331BE6"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11C21BD4"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EB23C4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6BE51D7"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E56A93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5DA612B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7290D2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CEAC274"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2532867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E5DC1DA" w14:textId="180D2EE8"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DE27F4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53940F3" w14:textId="7DCF62C6"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407D7DA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94B0FB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FA5DBD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58EF4EBF"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17170D8C" w14:textId="77777777" w:rsidTr="009D5286">
        <w:tc>
          <w:tcPr>
            <w:tcW w:w="1647" w:type="dxa"/>
          </w:tcPr>
          <w:p w14:paraId="569ED2D3" w14:textId="7779674C"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-4</w:t>
            </w:r>
          </w:p>
        </w:tc>
        <w:tc>
          <w:tcPr>
            <w:tcW w:w="443" w:type="dxa"/>
          </w:tcPr>
          <w:p w14:paraId="260AC1E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5BD2E7C" w14:textId="6D9ED6B9"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5ACF8AE" w14:textId="79245D55"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17CCF671" w14:textId="4CCD4030"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D170E9D"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8987466"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BB6655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5F599C5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BD0374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DE5B86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00DFE27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7FFDF06"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E1BC35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A20F37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4D29408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29CB1BA"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105AFD5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DB5EB78" w14:textId="00C11D84"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30B47764" w14:textId="77777777" w:rsidTr="009D5286">
        <w:tc>
          <w:tcPr>
            <w:tcW w:w="1647" w:type="dxa"/>
            <w:tcBorders>
              <w:bottom w:val="single" w:sz="4" w:space="0" w:color="auto"/>
            </w:tcBorders>
          </w:tcPr>
          <w:p w14:paraId="6A6F7B1D" w14:textId="5A3671F6" w:rsidR="002B119B" w:rsidRPr="009D5286" w:rsidRDefault="002B119B" w:rsidP="00E5229B">
            <w:pPr>
              <w:spacing w:line="360" w:lineRule="auto"/>
              <w:jc w:val="both"/>
              <w:rPr>
                <w:rFonts w:ascii="Times New Roman" w:hAnsi="Times New Roman" w:cs="Times New Roman"/>
                <w:b/>
                <w:szCs w:val="24"/>
              </w:rPr>
            </w:pPr>
            <w:r w:rsidRPr="009D5286">
              <w:rPr>
                <w:rFonts w:ascii="Times New Roman" w:hAnsi="Times New Roman" w:cs="Times New Roman"/>
                <w:b/>
                <w:szCs w:val="24"/>
              </w:rPr>
              <w:t>-5</w:t>
            </w:r>
          </w:p>
        </w:tc>
        <w:tc>
          <w:tcPr>
            <w:tcW w:w="443" w:type="dxa"/>
          </w:tcPr>
          <w:p w14:paraId="51D2FDC5"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265E6089" w14:textId="1C29C259"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DAA25D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53795F5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24AC6EB"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9BE286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F21853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54012C02"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4C02211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8BB68F0"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18B577E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04C5EC6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80A0AB3"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7449371C"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3" w:type="dxa"/>
          </w:tcPr>
          <w:p w14:paraId="37D43551"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30E3FE9"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34B6C588" w14:textId="77777777" w:rsidR="002B119B" w:rsidRPr="00102646" w:rsidRDefault="002B119B" w:rsidP="00E5229B">
            <w:pPr>
              <w:spacing w:line="360" w:lineRule="auto"/>
              <w:jc w:val="both"/>
              <w:rPr>
                <w:rFonts w:ascii="Times New Roman" w:hAnsi="Times New Roman" w:cs="Times New Roman"/>
                <w:b/>
                <w:color w:val="5B9BD5" w:themeColor="accent5"/>
                <w:szCs w:val="24"/>
              </w:rPr>
            </w:pPr>
          </w:p>
        </w:tc>
        <w:tc>
          <w:tcPr>
            <w:tcW w:w="444" w:type="dxa"/>
          </w:tcPr>
          <w:p w14:paraId="62C4BDDB" w14:textId="031D754D" w:rsidR="002B119B" w:rsidRPr="00102646" w:rsidRDefault="002B119B" w:rsidP="00E5229B">
            <w:pPr>
              <w:spacing w:line="360" w:lineRule="auto"/>
              <w:jc w:val="both"/>
              <w:rPr>
                <w:rFonts w:ascii="Times New Roman" w:hAnsi="Times New Roman" w:cs="Times New Roman"/>
                <w:b/>
                <w:color w:val="5B9BD5" w:themeColor="accent5"/>
                <w:szCs w:val="24"/>
              </w:rPr>
            </w:pPr>
          </w:p>
        </w:tc>
      </w:tr>
      <w:tr w:rsidR="009D5286" w14:paraId="58038D3B" w14:textId="77777777" w:rsidTr="009D5286">
        <w:tc>
          <w:tcPr>
            <w:tcW w:w="1647" w:type="dxa"/>
            <w:tcBorders>
              <w:tr2bl w:val="single" w:sz="4" w:space="0" w:color="auto"/>
            </w:tcBorders>
          </w:tcPr>
          <w:p w14:paraId="526145EB" w14:textId="315B97F1" w:rsidR="009D5286" w:rsidRPr="009D5286" w:rsidRDefault="009D5286" w:rsidP="009D5286">
            <w:pPr>
              <w:spacing w:line="276" w:lineRule="auto"/>
              <w:jc w:val="both"/>
              <w:rPr>
                <w:rFonts w:ascii="Times New Roman" w:hAnsi="Times New Roman" w:cs="Times New Roman"/>
                <w:b/>
                <w:sz w:val="20"/>
                <w:szCs w:val="24"/>
              </w:rPr>
            </w:pPr>
            <w:r w:rsidRPr="009D5286">
              <w:rPr>
                <w:rFonts w:ascii="Times New Roman" w:hAnsi="Times New Roman" w:cs="Times New Roman"/>
                <w:b/>
                <w:sz w:val="20"/>
                <w:szCs w:val="24"/>
              </w:rPr>
              <w:t>Lebensgefühl</w:t>
            </w:r>
          </w:p>
          <w:p w14:paraId="40435409" w14:textId="77777777" w:rsidR="009D5286" w:rsidRDefault="009D5286" w:rsidP="009D5286">
            <w:pPr>
              <w:spacing w:line="276" w:lineRule="auto"/>
              <w:jc w:val="both"/>
              <w:rPr>
                <w:rFonts w:ascii="Times New Roman" w:hAnsi="Times New Roman" w:cs="Times New Roman"/>
                <w:b/>
                <w:sz w:val="20"/>
                <w:szCs w:val="24"/>
              </w:rPr>
            </w:pPr>
            <w:r w:rsidRPr="009D5286">
              <w:rPr>
                <w:rFonts w:ascii="Times New Roman" w:hAnsi="Times New Roman" w:cs="Times New Roman"/>
                <w:b/>
                <w:sz w:val="20"/>
                <w:szCs w:val="24"/>
              </w:rPr>
              <w:t xml:space="preserve">    </w:t>
            </w:r>
          </w:p>
          <w:p w14:paraId="16550256" w14:textId="4A83E05E" w:rsidR="009D5286" w:rsidRPr="009D5286" w:rsidRDefault="009D5286" w:rsidP="009D5286">
            <w:pPr>
              <w:spacing w:line="276" w:lineRule="auto"/>
              <w:jc w:val="both"/>
              <w:rPr>
                <w:rFonts w:ascii="Times New Roman" w:hAnsi="Times New Roman" w:cs="Times New Roman"/>
                <w:b/>
                <w:szCs w:val="24"/>
              </w:rPr>
            </w:pPr>
            <w:r w:rsidRPr="009D5286">
              <w:rPr>
                <w:rFonts w:ascii="Times New Roman" w:hAnsi="Times New Roman" w:cs="Times New Roman"/>
                <w:b/>
                <w:sz w:val="20"/>
                <w:szCs w:val="24"/>
              </w:rPr>
              <w:t xml:space="preserve">                                                          </w:t>
            </w:r>
            <w:r w:rsidRPr="009D5286">
              <w:rPr>
                <w:rFonts w:ascii="Times New Roman" w:hAnsi="Times New Roman" w:cs="Times New Roman"/>
                <w:b/>
                <w:color w:val="FFFFFF" w:themeColor="background1"/>
                <w:sz w:val="20"/>
                <w:szCs w:val="24"/>
              </w:rPr>
              <w:t>_____</w:t>
            </w:r>
            <w:r w:rsidRPr="009D5286">
              <w:rPr>
                <w:rFonts w:ascii="Times New Roman" w:hAnsi="Times New Roman" w:cs="Times New Roman"/>
                <w:b/>
                <w:sz w:val="20"/>
                <w:szCs w:val="24"/>
              </w:rPr>
              <w:t>Ereignisse</w:t>
            </w:r>
          </w:p>
        </w:tc>
        <w:tc>
          <w:tcPr>
            <w:tcW w:w="443" w:type="dxa"/>
          </w:tcPr>
          <w:p w14:paraId="0DF636A0" w14:textId="77777777" w:rsidR="009D5286" w:rsidRDefault="009D5286" w:rsidP="009D5286">
            <w:pPr>
              <w:spacing w:line="276" w:lineRule="auto"/>
              <w:jc w:val="both"/>
              <w:rPr>
                <w:rFonts w:ascii="Times New Roman" w:hAnsi="Times New Roman" w:cs="Times New Roman"/>
                <w:b/>
                <w:szCs w:val="24"/>
              </w:rPr>
            </w:pPr>
          </w:p>
          <w:p w14:paraId="564749E6" w14:textId="0745706A"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w:t>
            </w:r>
          </w:p>
        </w:tc>
        <w:tc>
          <w:tcPr>
            <w:tcW w:w="444" w:type="dxa"/>
          </w:tcPr>
          <w:p w14:paraId="727DC025" w14:textId="77777777" w:rsidR="009D5286" w:rsidRDefault="009D5286" w:rsidP="009D5286">
            <w:pPr>
              <w:spacing w:line="276" w:lineRule="auto"/>
              <w:jc w:val="both"/>
              <w:rPr>
                <w:rFonts w:ascii="Times New Roman" w:hAnsi="Times New Roman" w:cs="Times New Roman"/>
                <w:b/>
                <w:szCs w:val="24"/>
              </w:rPr>
            </w:pPr>
          </w:p>
          <w:p w14:paraId="07EAE04A" w14:textId="399A60BB"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2</w:t>
            </w:r>
          </w:p>
        </w:tc>
        <w:tc>
          <w:tcPr>
            <w:tcW w:w="444" w:type="dxa"/>
          </w:tcPr>
          <w:p w14:paraId="2B3F5EDD" w14:textId="77777777" w:rsidR="009D5286" w:rsidRDefault="009D5286" w:rsidP="009D5286">
            <w:pPr>
              <w:spacing w:line="276" w:lineRule="auto"/>
              <w:jc w:val="both"/>
              <w:rPr>
                <w:rFonts w:ascii="Times New Roman" w:hAnsi="Times New Roman" w:cs="Times New Roman"/>
                <w:b/>
                <w:szCs w:val="24"/>
              </w:rPr>
            </w:pPr>
          </w:p>
          <w:p w14:paraId="58AB214B" w14:textId="5D413FF4"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3</w:t>
            </w:r>
          </w:p>
        </w:tc>
        <w:tc>
          <w:tcPr>
            <w:tcW w:w="443" w:type="dxa"/>
          </w:tcPr>
          <w:p w14:paraId="2C512815" w14:textId="77777777" w:rsidR="009D5286" w:rsidRDefault="009D5286" w:rsidP="009D5286">
            <w:pPr>
              <w:spacing w:line="276" w:lineRule="auto"/>
              <w:jc w:val="both"/>
              <w:rPr>
                <w:rFonts w:ascii="Times New Roman" w:hAnsi="Times New Roman" w:cs="Times New Roman"/>
                <w:b/>
                <w:szCs w:val="24"/>
              </w:rPr>
            </w:pPr>
          </w:p>
          <w:p w14:paraId="38290CBE" w14:textId="39271B5A"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4</w:t>
            </w:r>
          </w:p>
        </w:tc>
        <w:tc>
          <w:tcPr>
            <w:tcW w:w="444" w:type="dxa"/>
          </w:tcPr>
          <w:p w14:paraId="5DD23AB9" w14:textId="77777777" w:rsidR="009D5286" w:rsidRDefault="009D5286" w:rsidP="009D5286">
            <w:pPr>
              <w:spacing w:line="276" w:lineRule="auto"/>
              <w:jc w:val="both"/>
              <w:rPr>
                <w:rFonts w:ascii="Times New Roman" w:hAnsi="Times New Roman" w:cs="Times New Roman"/>
                <w:b/>
                <w:szCs w:val="24"/>
              </w:rPr>
            </w:pPr>
          </w:p>
          <w:p w14:paraId="19DAAE57" w14:textId="407B860B"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5</w:t>
            </w:r>
          </w:p>
        </w:tc>
        <w:tc>
          <w:tcPr>
            <w:tcW w:w="444" w:type="dxa"/>
          </w:tcPr>
          <w:p w14:paraId="23AAAD18" w14:textId="77777777" w:rsidR="009D5286" w:rsidRDefault="009D5286" w:rsidP="009D5286">
            <w:pPr>
              <w:spacing w:line="276" w:lineRule="auto"/>
              <w:jc w:val="both"/>
              <w:rPr>
                <w:rFonts w:ascii="Times New Roman" w:hAnsi="Times New Roman" w:cs="Times New Roman"/>
                <w:b/>
                <w:szCs w:val="24"/>
              </w:rPr>
            </w:pPr>
          </w:p>
          <w:p w14:paraId="755F06DC" w14:textId="6523A62B"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6</w:t>
            </w:r>
          </w:p>
        </w:tc>
        <w:tc>
          <w:tcPr>
            <w:tcW w:w="444" w:type="dxa"/>
          </w:tcPr>
          <w:p w14:paraId="732D87E0" w14:textId="77777777" w:rsidR="009D5286" w:rsidRDefault="009D5286" w:rsidP="009D5286">
            <w:pPr>
              <w:spacing w:line="276" w:lineRule="auto"/>
              <w:jc w:val="both"/>
              <w:rPr>
                <w:rFonts w:ascii="Times New Roman" w:hAnsi="Times New Roman" w:cs="Times New Roman"/>
                <w:b/>
                <w:szCs w:val="24"/>
              </w:rPr>
            </w:pPr>
          </w:p>
          <w:p w14:paraId="59971C28" w14:textId="65BF33A7"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7</w:t>
            </w:r>
          </w:p>
        </w:tc>
        <w:tc>
          <w:tcPr>
            <w:tcW w:w="443" w:type="dxa"/>
          </w:tcPr>
          <w:p w14:paraId="24B67CDD" w14:textId="77777777" w:rsidR="009D5286" w:rsidRDefault="009D5286" w:rsidP="009D5286">
            <w:pPr>
              <w:spacing w:line="276" w:lineRule="auto"/>
              <w:jc w:val="both"/>
              <w:rPr>
                <w:rFonts w:ascii="Times New Roman" w:hAnsi="Times New Roman" w:cs="Times New Roman"/>
                <w:b/>
                <w:szCs w:val="24"/>
              </w:rPr>
            </w:pPr>
          </w:p>
          <w:p w14:paraId="15201CA6" w14:textId="34C28008"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8</w:t>
            </w:r>
          </w:p>
        </w:tc>
        <w:tc>
          <w:tcPr>
            <w:tcW w:w="444" w:type="dxa"/>
          </w:tcPr>
          <w:p w14:paraId="5A436104" w14:textId="77777777" w:rsidR="009D5286" w:rsidRDefault="009D5286" w:rsidP="009D5286">
            <w:pPr>
              <w:spacing w:line="276" w:lineRule="auto"/>
              <w:jc w:val="both"/>
              <w:rPr>
                <w:rFonts w:ascii="Times New Roman" w:hAnsi="Times New Roman" w:cs="Times New Roman"/>
                <w:b/>
                <w:szCs w:val="24"/>
              </w:rPr>
            </w:pPr>
          </w:p>
          <w:p w14:paraId="0BF7D849" w14:textId="07E0E87B"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9</w:t>
            </w:r>
          </w:p>
        </w:tc>
        <w:tc>
          <w:tcPr>
            <w:tcW w:w="444" w:type="dxa"/>
          </w:tcPr>
          <w:p w14:paraId="6E2BB567" w14:textId="77777777" w:rsidR="009D5286" w:rsidRDefault="009D5286" w:rsidP="009D5286">
            <w:pPr>
              <w:spacing w:line="276" w:lineRule="auto"/>
              <w:jc w:val="both"/>
              <w:rPr>
                <w:rFonts w:ascii="Times New Roman" w:hAnsi="Times New Roman" w:cs="Times New Roman"/>
                <w:b/>
                <w:szCs w:val="24"/>
              </w:rPr>
            </w:pPr>
          </w:p>
          <w:p w14:paraId="3E31230A" w14:textId="65EDC858"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10</w:t>
            </w:r>
          </w:p>
        </w:tc>
        <w:tc>
          <w:tcPr>
            <w:tcW w:w="443" w:type="dxa"/>
          </w:tcPr>
          <w:p w14:paraId="7A0DD64D" w14:textId="77777777" w:rsidR="009D5286" w:rsidRDefault="009D5286" w:rsidP="009D5286">
            <w:pPr>
              <w:spacing w:line="276" w:lineRule="auto"/>
              <w:jc w:val="both"/>
              <w:rPr>
                <w:rFonts w:ascii="Times New Roman" w:hAnsi="Times New Roman" w:cs="Times New Roman"/>
                <w:b/>
                <w:szCs w:val="24"/>
              </w:rPr>
            </w:pPr>
          </w:p>
          <w:p w14:paraId="7E1A0B26" w14:textId="1DDB1DAA"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11</w:t>
            </w:r>
          </w:p>
        </w:tc>
        <w:tc>
          <w:tcPr>
            <w:tcW w:w="444" w:type="dxa"/>
          </w:tcPr>
          <w:p w14:paraId="4A9FF756" w14:textId="77777777" w:rsidR="009D5286" w:rsidRDefault="009D5286" w:rsidP="009D5286">
            <w:pPr>
              <w:spacing w:line="276" w:lineRule="auto"/>
              <w:jc w:val="both"/>
              <w:rPr>
                <w:rFonts w:ascii="Times New Roman" w:hAnsi="Times New Roman" w:cs="Times New Roman"/>
                <w:b/>
                <w:szCs w:val="24"/>
              </w:rPr>
            </w:pPr>
          </w:p>
          <w:p w14:paraId="482AACD0" w14:textId="7FE3361D"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12</w:t>
            </w:r>
          </w:p>
        </w:tc>
        <w:tc>
          <w:tcPr>
            <w:tcW w:w="444" w:type="dxa"/>
          </w:tcPr>
          <w:p w14:paraId="40CFFF44" w14:textId="77777777" w:rsidR="009D5286" w:rsidRDefault="009D5286" w:rsidP="009D5286">
            <w:pPr>
              <w:spacing w:line="276" w:lineRule="auto"/>
              <w:jc w:val="both"/>
              <w:rPr>
                <w:rFonts w:ascii="Times New Roman" w:hAnsi="Times New Roman" w:cs="Times New Roman"/>
                <w:b/>
                <w:szCs w:val="24"/>
              </w:rPr>
            </w:pPr>
          </w:p>
          <w:p w14:paraId="283472B8" w14:textId="75E0815F"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13</w:t>
            </w:r>
          </w:p>
        </w:tc>
        <w:tc>
          <w:tcPr>
            <w:tcW w:w="444" w:type="dxa"/>
          </w:tcPr>
          <w:p w14:paraId="61C19540" w14:textId="77777777" w:rsidR="009D5286" w:rsidRDefault="009D5286" w:rsidP="009D5286">
            <w:pPr>
              <w:spacing w:line="276" w:lineRule="auto"/>
              <w:jc w:val="both"/>
              <w:rPr>
                <w:rFonts w:ascii="Times New Roman" w:hAnsi="Times New Roman" w:cs="Times New Roman"/>
                <w:b/>
                <w:szCs w:val="24"/>
              </w:rPr>
            </w:pPr>
          </w:p>
          <w:p w14:paraId="7F21B76F" w14:textId="447BF061"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14</w:t>
            </w:r>
          </w:p>
        </w:tc>
        <w:tc>
          <w:tcPr>
            <w:tcW w:w="443" w:type="dxa"/>
          </w:tcPr>
          <w:p w14:paraId="1E4CCA69" w14:textId="77777777" w:rsidR="009D5286" w:rsidRDefault="009D5286" w:rsidP="009D5286">
            <w:pPr>
              <w:spacing w:line="276" w:lineRule="auto"/>
              <w:jc w:val="both"/>
              <w:rPr>
                <w:rFonts w:ascii="Times New Roman" w:hAnsi="Times New Roman" w:cs="Times New Roman"/>
                <w:b/>
                <w:szCs w:val="24"/>
              </w:rPr>
            </w:pPr>
          </w:p>
          <w:p w14:paraId="4B871F2D" w14:textId="5A879430"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15</w:t>
            </w:r>
          </w:p>
        </w:tc>
        <w:tc>
          <w:tcPr>
            <w:tcW w:w="444" w:type="dxa"/>
          </w:tcPr>
          <w:p w14:paraId="5E42D3BA" w14:textId="77777777" w:rsidR="009D5286" w:rsidRDefault="009D5286" w:rsidP="009D5286">
            <w:pPr>
              <w:spacing w:line="276" w:lineRule="auto"/>
              <w:jc w:val="both"/>
              <w:rPr>
                <w:rFonts w:ascii="Times New Roman" w:hAnsi="Times New Roman" w:cs="Times New Roman"/>
                <w:b/>
                <w:szCs w:val="24"/>
              </w:rPr>
            </w:pPr>
          </w:p>
          <w:p w14:paraId="19C3D2F2" w14:textId="02FDD0E0"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16</w:t>
            </w:r>
          </w:p>
        </w:tc>
        <w:tc>
          <w:tcPr>
            <w:tcW w:w="444" w:type="dxa"/>
          </w:tcPr>
          <w:p w14:paraId="49F880AE" w14:textId="77777777" w:rsidR="009D5286" w:rsidRDefault="009D5286" w:rsidP="009D5286">
            <w:pPr>
              <w:spacing w:line="276" w:lineRule="auto"/>
              <w:jc w:val="both"/>
              <w:rPr>
                <w:rFonts w:ascii="Times New Roman" w:hAnsi="Times New Roman" w:cs="Times New Roman"/>
                <w:b/>
                <w:szCs w:val="24"/>
              </w:rPr>
            </w:pPr>
          </w:p>
          <w:p w14:paraId="08806057" w14:textId="44C162CF"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17</w:t>
            </w:r>
          </w:p>
        </w:tc>
        <w:tc>
          <w:tcPr>
            <w:tcW w:w="444" w:type="dxa"/>
          </w:tcPr>
          <w:p w14:paraId="4BCC2893" w14:textId="77777777" w:rsidR="009D5286" w:rsidRDefault="009D5286" w:rsidP="009D5286">
            <w:pPr>
              <w:spacing w:line="276" w:lineRule="auto"/>
              <w:jc w:val="both"/>
              <w:rPr>
                <w:rFonts w:ascii="Times New Roman" w:hAnsi="Times New Roman" w:cs="Times New Roman"/>
                <w:b/>
                <w:szCs w:val="24"/>
              </w:rPr>
            </w:pPr>
          </w:p>
          <w:p w14:paraId="3FFC9597" w14:textId="5D6D791D" w:rsidR="009D5286" w:rsidRPr="009D5286" w:rsidRDefault="009D5286" w:rsidP="009D5286">
            <w:pPr>
              <w:spacing w:line="276" w:lineRule="auto"/>
              <w:jc w:val="both"/>
              <w:rPr>
                <w:rFonts w:ascii="Times New Roman" w:hAnsi="Times New Roman" w:cs="Times New Roman"/>
                <w:szCs w:val="24"/>
              </w:rPr>
            </w:pPr>
            <w:r w:rsidRPr="009D5286">
              <w:rPr>
                <w:rFonts w:ascii="Times New Roman" w:hAnsi="Times New Roman" w:cs="Times New Roman"/>
                <w:b/>
                <w:szCs w:val="24"/>
              </w:rPr>
              <w:t>18</w:t>
            </w:r>
          </w:p>
        </w:tc>
      </w:tr>
    </w:tbl>
    <w:p w14:paraId="4F0680E0" w14:textId="1CCD9C58" w:rsidR="00486353" w:rsidRDefault="00486353" w:rsidP="009A22BA">
      <w:pPr>
        <w:spacing w:line="276" w:lineRule="auto"/>
        <w:jc w:val="both"/>
        <w:rPr>
          <w:rFonts w:ascii="Times New Roman" w:hAnsi="Times New Roman" w:cs="Times New Roman"/>
          <w:color w:val="FF0000"/>
          <w:sz w:val="24"/>
          <w:szCs w:val="24"/>
        </w:rPr>
      </w:pPr>
    </w:p>
    <w:p w14:paraId="16F3A3AE" w14:textId="1BDAF72C" w:rsidR="00486353" w:rsidRPr="00486353" w:rsidRDefault="00486353" w:rsidP="00486353">
      <w:pPr>
        <w:spacing w:after="40" w:line="276" w:lineRule="auto"/>
        <w:jc w:val="both"/>
        <w:rPr>
          <w:rFonts w:ascii="Times New Roman" w:hAnsi="Times New Roman" w:cs="Times New Roman"/>
          <w:b/>
          <w:color w:val="4472C4" w:themeColor="accent1"/>
          <w:sz w:val="24"/>
          <w:szCs w:val="24"/>
        </w:rPr>
      </w:pPr>
      <w:r w:rsidRPr="00486353">
        <w:rPr>
          <w:rFonts w:ascii="Times New Roman" w:hAnsi="Times New Roman" w:cs="Times New Roman"/>
          <w:b/>
          <w:color w:val="4472C4" w:themeColor="accent1"/>
          <w:sz w:val="24"/>
          <w:szCs w:val="24"/>
        </w:rPr>
        <w:t>M5 Lebensliniendiagramm von Johann Müller (*1908)</w:t>
      </w:r>
    </w:p>
    <w:tbl>
      <w:tblPr>
        <w:tblStyle w:val="Tabellenraster"/>
        <w:tblW w:w="9634" w:type="dxa"/>
        <w:tblLayout w:type="fixed"/>
        <w:tblLook w:val="04A0" w:firstRow="1" w:lastRow="0" w:firstColumn="1" w:lastColumn="0" w:noHBand="0" w:noVBand="1"/>
      </w:tblPr>
      <w:tblGrid>
        <w:gridCol w:w="1647"/>
        <w:gridCol w:w="443"/>
        <w:gridCol w:w="444"/>
        <w:gridCol w:w="444"/>
        <w:gridCol w:w="443"/>
        <w:gridCol w:w="444"/>
        <w:gridCol w:w="444"/>
        <w:gridCol w:w="444"/>
        <w:gridCol w:w="443"/>
        <w:gridCol w:w="444"/>
        <w:gridCol w:w="444"/>
        <w:gridCol w:w="443"/>
        <w:gridCol w:w="444"/>
        <w:gridCol w:w="444"/>
        <w:gridCol w:w="444"/>
        <w:gridCol w:w="443"/>
        <w:gridCol w:w="444"/>
        <w:gridCol w:w="444"/>
        <w:gridCol w:w="444"/>
      </w:tblGrid>
      <w:tr w:rsidR="004D4B4B" w14:paraId="0FE08C51" w14:textId="77777777" w:rsidTr="004D4B4B">
        <w:tc>
          <w:tcPr>
            <w:tcW w:w="1647" w:type="dxa"/>
            <w:tcBorders>
              <w:tl2br w:val="single" w:sz="4" w:space="0" w:color="auto"/>
            </w:tcBorders>
          </w:tcPr>
          <w:p w14:paraId="670E90D7" w14:textId="77777777" w:rsidR="004D4B4B" w:rsidRPr="009D5286" w:rsidRDefault="004D4B4B" w:rsidP="004D4B4B">
            <w:pPr>
              <w:spacing w:line="276" w:lineRule="auto"/>
              <w:jc w:val="both"/>
              <w:rPr>
                <w:rFonts w:ascii="Times New Roman" w:hAnsi="Times New Roman" w:cs="Times New Roman"/>
                <w:b/>
                <w:sz w:val="20"/>
                <w:szCs w:val="24"/>
              </w:rPr>
            </w:pPr>
            <w:r w:rsidRPr="009D5286">
              <w:rPr>
                <w:rFonts w:ascii="Times New Roman" w:hAnsi="Times New Roman" w:cs="Times New Roman"/>
                <w:b/>
                <w:szCs w:val="24"/>
              </w:rPr>
              <w:t xml:space="preserve">          </w:t>
            </w:r>
            <w:r w:rsidRPr="009D5286">
              <w:rPr>
                <w:rFonts w:ascii="Times New Roman" w:hAnsi="Times New Roman" w:cs="Times New Roman"/>
                <w:b/>
                <w:sz w:val="20"/>
                <w:szCs w:val="24"/>
              </w:rPr>
              <w:t>Ereignisse</w:t>
            </w:r>
          </w:p>
          <w:p w14:paraId="34D77B0C" w14:textId="77777777" w:rsidR="004D4B4B" w:rsidRDefault="004D4B4B" w:rsidP="004D4B4B">
            <w:pPr>
              <w:spacing w:line="276" w:lineRule="auto"/>
              <w:jc w:val="both"/>
              <w:rPr>
                <w:rFonts w:ascii="Times New Roman" w:hAnsi="Times New Roman" w:cs="Times New Roman"/>
                <w:b/>
                <w:sz w:val="20"/>
                <w:szCs w:val="24"/>
              </w:rPr>
            </w:pPr>
          </w:p>
          <w:p w14:paraId="49984743" w14:textId="77777777" w:rsidR="004D4B4B" w:rsidRPr="009D5286" w:rsidRDefault="004D4B4B" w:rsidP="004D4B4B">
            <w:pPr>
              <w:spacing w:line="276" w:lineRule="auto"/>
              <w:jc w:val="both"/>
              <w:rPr>
                <w:rFonts w:ascii="Times New Roman" w:hAnsi="Times New Roman" w:cs="Times New Roman"/>
                <w:b/>
                <w:sz w:val="20"/>
                <w:szCs w:val="24"/>
              </w:rPr>
            </w:pPr>
          </w:p>
          <w:p w14:paraId="71F2AF40"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 w:val="20"/>
                <w:szCs w:val="24"/>
              </w:rPr>
              <w:t>Lebensgefühl</w:t>
            </w:r>
          </w:p>
        </w:tc>
        <w:tc>
          <w:tcPr>
            <w:tcW w:w="443" w:type="dxa"/>
          </w:tcPr>
          <w:p w14:paraId="063A2942" w14:textId="77777777" w:rsidR="004D4B4B" w:rsidRDefault="004D4B4B" w:rsidP="004D4B4B">
            <w:pPr>
              <w:spacing w:line="276" w:lineRule="auto"/>
              <w:jc w:val="both"/>
              <w:rPr>
                <w:rFonts w:ascii="Times New Roman" w:hAnsi="Times New Roman" w:cs="Times New Roman"/>
                <w:b/>
                <w:szCs w:val="24"/>
              </w:rPr>
            </w:pPr>
          </w:p>
          <w:p w14:paraId="004D77F6"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w:t>
            </w:r>
          </w:p>
        </w:tc>
        <w:tc>
          <w:tcPr>
            <w:tcW w:w="444" w:type="dxa"/>
          </w:tcPr>
          <w:p w14:paraId="36FFC793" w14:textId="77777777" w:rsidR="004D4B4B" w:rsidRDefault="004D4B4B" w:rsidP="004D4B4B">
            <w:pPr>
              <w:spacing w:line="276" w:lineRule="auto"/>
              <w:jc w:val="both"/>
              <w:rPr>
                <w:rFonts w:ascii="Times New Roman" w:hAnsi="Times New Roman" w:cs="Times New Roman"/>
                <w:b/>
                <w:szCs w:val="24"/>
              </w:rPr>
            </w:pPr>
          </w:p>
          <w:p w14:paraId="0D981684"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2</w:t>
            </w:r>
          </w:p>
        </w:tc>
        <w:tc>
          <w:tcPr>
            <w:tcW w:w="444" w:type="dxa"/>
          </w:tcPr>
          <w:p w14:paraId="1EA48C17" w14:textId="77777777" w:rsidR="004D4B4B" w:rsidRDefault="004D4B4B" w:rsidP="004D4B4B">
            <w:pPr>
              <w:spacing w:line="276" w:lineRule="auto"/>
              <w:jc w:val="both"/>
              <w:rPr>
                <w:rFonts w:ascii="Times New Roman" w:hAnsi="Times New Roman" w:cs="Times New Roman"/>
                <w:b/>
                <w:szCs w:val="24"/>
              </w:rPr>
            </w:pPr>
          </w:p>
          <w:p w14:paraId="299F026F"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3</w:t>
            </w:r>
          </w:p>
        </w:tc>
        <w:tc>
          <w:tcPr>
            <w:tcW w:w="443" w:type="dxa"/>
          </w:tcPr>
          <w:p w14:paraId="542D1904" w14:textId="77777777" w:rsidR="004D4B4B" w:rsidRDefault="004D4B4B" w:rsidP="004D4B4B">
            <w:pPr>
              <w:spacing w:line="276" w:lineRule="auto"/>
              <w:jc w:val="both"/>
              <w:rPr>
                <w:rFonts w:ascii="Times New Roman" w:hAnsi="Times New Roman" w:cs="Times New Roman"/>
                <w:b/>
                <w:szCs w:val="24"/>
              </w:rPr>
            </w:pPr>
          </w:p>
          <w:p w14:paraId="61258D3C"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4</w:t>
            </w:r>
          </w:p>
        </w:tc>
        <w:tc>
          <w:tcPr>
            <w:tcW w:w="444" w:type="dxa"/>
          </w:tcPr>
          <w:p w14:paraId="78A82E61" w14:textId="77777777" w:rsidR="004D4B4B" w:rsidRDefault="004D4B4B" w:rsidP="004D4B4B">
            <w:pPr>
              <w:spacing w:line="276" w:lineRule="auto"/>
              <w:jc w:val="both"/>
              <w:rPr>
                <w:rFonts w:ascii="Times New Roman" w:hAnsi="Times New Roman" w:cs="Times New Roman"/>
                <w:b/>
                <w:szCs w:val="24"/>
              </w:rPr>
            </w:pPr>
          </w:p>
          <w:p w14:paraId="67083B8B"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5</w:t>
            </w:r>
          </w:p>
        </w:tc>
        <w:tc>
          <w:tcPr>
            <w:tcW w:w="444" w:type="dxa"/>
          </w:tcPr>
          <w:p w14:paraId="41E12A86" w14:textId="77777777" w:rsidR="004D4B4B" w:rsidRDefault="004D4B4B" w:rsidP="004D4B4B">
            <w:pPr>
              <w:spacing w:line="276" w:lineRule="auto"/>
              <w:jc w:val="both"/>
              <w:rPr>
                <w:rFonts w:ascii="Times New Roman" w:hAnsi="Times New Roman" w:cs="Times New Roman"/>
                <w:b/>
                <w:szCs w:val="24"/>
              </w:rPr>
            </w:pPr>
          </w:p>
          <w:p w14:paraId="76292726"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6</w:t>
            </w:r>
          </w:p>
        </w:tc>
        <w:tc>
          <w:tcPr>
            <w:tcW w:w="444" w:type="dxa"/>
          </w:tcPr>
          <w:p w14:paraId="23CFE028" w14:textId="77777777" w:rsidR="004D4B4B" w:rsidRDefault="004D4B4B" w:rsidP="004D4B4B">
            <w:pPr>
              <w:spacing w:line="276" w:lineRule="auto"/>
              <w:jc w:val="both"/>
              <w:rPr>
                <w:rFonts w:ascii="Times New Roman" w:hAnsi="Times New Roman" w:cs="Times New Roman"/>
                <w:b/>
                <w:szCs w:val="24"/>
              </w:rPr>
            </w:pPr>
          </w:p>
          <w:p w14:paraId="78D7220A"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7</w:t>
            </w:r>
          </w:p>
        </w:tc>
        <w:tc>
          <w:tcPr>
            <w:tcW w:w="443" w:type="dxa"/>
          </w:tcPr>
          <w:p w14:paraId="7041CCB8" w14:textId="77777777" w:rsidR="004D4B4B" w:rsidRDefault="004D4B4B" w:rsidP="004D4B4B">
            <w:pPr>
              <w:spacing w:line="276" w:lineRule="auto"/>
              <w:jc w:val="both"/>
              <w:rPr>
                <w:rFonts w:ascii="Times New Roman" w:hAnsi="Times New Roman" w:cs="Times New Roman"/>
                <w:b/>
                <w:szCs w:val="24"/>
              </w:rPr>
            </w:pPr>
          </w:p>
          <w:p w14:paraId="2757AF0C"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8</w:t>
            </w:r>
          </w:p>
        </w:tc>
        <w:tc>
          <w:tcPr>
            <w:tcW w:w="444" w:type="dxa"/>
          </w:tcPr>
          <w:p w14:paraId="69E3311B" w14:textId="77777777" w:rsidR="004D4B4B" w:rsidRDefault="004D4B4B" w:rsidP="004D4B4B">
            <w:pPr>
              <w:spacing w:line="276" w:lineRule="auto"/>
              <w:jc w:val="both"/>
              <w:rPr>
                <w:rFonts w:ascii="Times New Roman" w:hAnsi="Times New Roman" w:cs="Times New Roman"/>
                <w:b/>
                <w:szCs w:val="24"/>
              </w:rPr>
            </w:pPr>
          </w:p>
          <w:p w14:paraId="4BDFB92A"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9</w:t>
            </w:r>
          </w:p>
        </w:tc>
        <w:tc>
          <w:tcPr>
            <w:tcW w:w="444" w:type="dxa"/>
          </w:tcPr>
          <w:p w14:paraId="60CF70B9" w14:textId="77777777" w:rsidR="004D4B4B" w:rsidRDefault="004D4B4B" w:rsidP="004D4B4B">
            <w:pPr>
              <w:spacing w:line="276" w:lineRule="auto"/>
              <w:jc w:val="both"/>
              <w:rPr>
                <w:rFonts w:ascii="Times New Roman" w:hAnsi="Times New Roman" w:cs="Times New Roman"/>
                <w:b/>
                <w:szCs w:val="24"/>
              </w:rPr>
            </w:pPr>
          </w:p>
          <w:p w14:paraId="11245BB3"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10</w:t>
            </w:r>
          </w:p>
        </w:tc>
        <w:tc>
          <w:tcPr>
            <w:tcW w:w="443" w:type="dxa"/>
          </w:tcPr>
          <w:p w14:paraId="3ADEAA7C" w14:textId="77777777" w:rsidR="004D4B4B" w:rsidRDefault="004D4B4B" w:rsidP="004D4B4B">
            <w:pPr>
              <w:spacing w:line="276" w:lineRule="auto"/>
              <w:jc w:val="both"/>
              <w:rPr>
                <w:rFonts w:ascii="Times New Roman" w:hAnsi="Times New Roman" w:cs="Times New Roman"/>
                <w:b/>
                <w:szCs w:val="24"/>
              </w:rPr>
            </w:pPr>
          </w:p>
          <w:p w14:paraId="0B3F2354"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11</w:t>
            </w:r>
          </w:p>
        </w:tc>
        <w:tc>
          <w:tcPr>
            <w:tcW w:w="444" w:type="dxa"/>
          </w:tcPr>
          <w:p w14:paraId="103AFD8C" w14:textId="77777777" w:rsidR="004D4B4B" w:rsidRDefault="004D4B4B" w:rsidP="004D4B4B">
            <w:pPr>
              <w:spacing w:line="276" w:lineRule="auto"/>
              <w:jc w:val="both"/>
              <w:rPr>
                <w:rFonts w:ascii="Times New Roman" w:hAnsi="Times New Roman" w:cs="Times New Roman"/>
                <w:b/>
                <w:szCs w:val="24"/>
              </w:rPr>
            </w:pPr>
          </w:p>
          <w:p w14:paraId="421DA7E5"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12</w:t>
            </w:r>
          </w:p>
        </w:tc>
        <w:tc>
          <w:tcPr>
            <w:tcW w:w="444" w:type="dxa"/>
          </w:tcPr>
          <w:p w14:paraId="06BED356" w14:textId="77777777" w:rsidR="004D4B4B" w:rsidRDefault="004D4B4B" w:rsidP="004D4B4B">
            <w:pPr>
              <w:spacing w:line="276" w:lineRule="auto"/>
              <w:jc w:val="both"/>
              <w:rPr>
                <w:rFonts w:ascii="Times New Roman" w:hAnsi="Times New Roman" w:cs="Times New Roman"/>
                <w:b/>
                <w:szCs w:val="24"/>
              </w:rPr>
            </w:pPr>
          </w:p>
          <w:p w14:paraId="61BE473B"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13</w:t>
            </w:r>
          </w:p>
        </w:tc>
        <w:tc>
          <w:tcPr>
            <w:tcW w:w="444" w:type="dxa"/>
          </w:tcPr>
          <w:p w14:paraId="5BBF9D17" w14:textId="77777777" w:rsidR="004D4B4B" w:rsidRDefault="004D4B4B" w:rsidP="004D4B4B">
            <w:pPr>
              <w:spacing w:line="276" w:lineRule="auto"/>
              <w:jc w:val="both"/>
              <w:rPr>
                <w:rFonts w:ascii="Times New Roman" w:hAnsi="Times New Roman" w:cs="Times New Roman"/>
                <w:b/>
                <w:szCs w:val="24"/>
              </w:rPr>
            </w:pPr>
          </w:p>
          <w:p w14:paraId="60FA6275"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14</w:t>
            </w:r>
          </w:p>
        </w:tc>
        <w:tc>
          <w:tcPr>
            <w:tcW w:w="443" w:type="dxa"/>
          </w:tcPr>
          <w:p w14:paraId="009FF9F3" w14:textId="77777777" w:rsidR="004D4B4B" w:rsidRDefault="004D4B4B" w:rsidP="004D4B4B">
            <w:pPr>
              <w:spacing w:line="276" w:lineRule="auto"/>
              <w:jc w:val="both"/>
              <w:rPr>
                <w:rFonts w:ascii="Times New Roman" w:hAnsi="Times New Roman" w:cs="Times New Roman"/>
                <w:b/>
                <w:szCs w:val="24"/>
              </w:rPr>
            </w:pPr>
          </w:p>
          <w:p w14:paraId="144491C8"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15</w:t>
            </w:r>
          </w:p>
        </w:tc>
        <w:tc>
          <w:tcPr>
            <w:tcW w:w="444" w:type="dxa"/>
          </w:tcPr>
          <w:p w14:paraId="25996978" w14:textId="77777777" w:rsidR="004D4B4B" w:rsidRDefault="004D4B4B" w:rsidP="004D4B4B">
            <w:pPr>
              <w:spacing w:line="276" w:lineRule="auto"/>
              <w:jc w:val="both"/>
              <w:rPr>
                <w:rFonts w:ascii="Times New Roman" w:hAnsi="Times New Roman" w:cs="Times New Roman"/>
                <w:b/>
                <w:szCs w:val="24"/>
              </w:rPr>
            </w:pPr>
          </w:p>
          <w:p w14:paraId="096FEE56"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16</w:t>
            </w:r>
          </w:p>
        </w:tc>
        <w:tc>
          <w:tcPr>
            <w:tcW w:w="444" w:type="dxa"/>
          </w:tcPr>
          <w:p w14:paraId="26170AE2" w14:textId="77777777" w:rsidR="004D4B4B" w:rsidRDefault="004D4B4B" w:rsidP="004D4B4B">
            <w:pPr>
              <w:spacing w:line="276" w:lineRule="auto"/>
              <w:jc w:val="both"/>
              <w:rPr>
                <w:rFonts w:ascii="Times New Roman" w:hAnsi="Times New Roman" w:cs="Times New Roman"/>
                <w:b/>
                <w:szCs w:val="24"/>
              </w:rPr>
            </w:pPr>
          </w:p>
          <w:p w14:paraId="5D0953AF"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17</w:t>
            </w:r>
          </w:p>
        </w:tc>
        <w:tc>
          <w:tcPr>
            <w:tcW w:w="444" w:type="dxa"/>
          </w:tcPr>
          <w:p w14:paraId="49DC3F05" w14:textId="77777777" w:rsidR="004D4B4B" w:rsidRDefault="004D4B4B" w:rsidP="004D4B4B">
            <w:pPr>
              <w:spacing w:line="276" w:lineRule="auto"/>
              <w:jc w:val="both"/>
              <w:rPr>
                <w:rFonts w:ascii="Times New Roman" w:hAnsi="Times New Roman" w:cs="Times New Roman"/>
                <w:b/>
                <w:szCs w:val="24"/>
              </w:rPr>
            </w:pPr>
          </w:p>
          <w:p w14:paraId="216A8E44"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Cs w:val="24"/>
              </w:rPr>
              <w:t>18</w:t>
            </w:r>
          </w:p>
        </w:tc>
      </w:tr>
      <w:tr w:rsidR="004D4B4B" w14:paraId="3C0EA56F" w14:textId="77777777" w:rsidTr="004D4B4B">
        <w:tc>
          <w:tcPr>
            <w:tcW w:w="1647" w:type="dxa"/>
          </w:tcPr>
          <w:p w14:paraId="3473A916"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+5</w:t>
            </w:r>
          </w:p>
        </w:tc>
        <w:tc>
          <w:tcPr>
            <w:tcW w:w="443" w:type="dxa"/>
          </w:tcPr>
          <w:p w14:paraId="542A8A88"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F115F9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88C278C"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13D6190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78ADBFD"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5264676"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869F6A1"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44276F8E"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7EF781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8DF24EE"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2398B41A"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44203D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3992F82"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6C06C1E"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1F005EDE"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C44255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D5876E3"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5D589A8" w14:textId="77777777" w:rsidR="004D4B4B" w:rsidRPr="009D5286" w:rsidRDefault="004D4B4B" w:rsidP="004D4B4B">
            <w:pPr>
              <w:spacing w:line="360" w:lineRule="auto"/>
              <w:jc w:val="both"/>
              <w:rPr>
                <w:rFonts w:ascii="Times New Roman" w:hAnsi="Times New Roman" w:cs="Times New Roman"/>
                <w:szCs w:val="24"/>
              </w:rPr>
            </w:pPr>
          </w:p>
        </w:tc>
      </w:tr>
      <w:tr w:rsidR="004D4B4B" w14:paraId="29DBD1FC" w14:textId="77777777" w:rsidTr="004D4B4B">
        <w:tc>
          <w:tcPr>
            <w:tcW w:w="1647" w:type="dxa"/>
          </w:tcPr>
          <w:p w14:paraId="18ED5E08"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+4</w:t>
            </w:r>
          </w:p>
        </w:tc>
        <w:tc>
          <w:tcPr>
            <w:tcW w:w="443" w:type="dxa"/>
          </w:tcPr>
          <w:p w14:paraId="653D100D"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29DB6EF"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77FE477"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06C639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935D188"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0B40613"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55A0588"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29930B5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927201D"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D07B6A7"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6BF6EE6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B248EB3"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4836C8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0E7487F"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43D4CE42"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5F9949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2C554C4"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751D817" w14:textId="77777777" w:rsidR="004D4B4B" w:rsidRPr="009D5286" w:rsidRDefault="004D4B4B" w:rsidP="004D4B4B">
            <w:pPr>
              <w:spacing w:line="360" w:lineRule="auto"/>
              <w:jc w:val="both"/>
              <w:rPr>
                <w:rFonts w:ascii="Times New Roman" w:hAnsi="Times New Roman" w:cs="Times New Roman"/>
                <w:szCs w:val="24"/>
              </w:rPr>
            </w:pPr>
          </w:p>
        </w:tc>
      </w:tr>
      <w:tr w:rsidR="004D4B4B" w14:paraId="5ED91BCB" w14:textId="77777777" w:rsidTr="004D4B4B">
        <w:tc>
          <w:tcPr>
            <w:tcW w:w="1647" w:type="dxa"/>
          </w:tcPr>
          <w:p w14:paraId="71136C0A"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+3</w:t>
            </w:r>
          </w:p>
        </w:tc>
        <w:tc>
          <w:tcPr>
            <w:tcW w:w="443" w:type="dxa"/>
          </w:tcPr>
          <w:p w14:paraId="11249E04"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4CEC5F6"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B8D4549"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05A7CFF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1E23DC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F67D4BB"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D58C594"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11A088B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6A9DF6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DEC1CC0"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617E3A3"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D84E804"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EC5A86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FDA9E82"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40FFBD50"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E0E88F8"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EA962F0"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3459104" w14:textId="77777777" w:rsidR="004D4B4B" w:rsidRPr="009D5286" w:rsidRDefault="004D4B4B" w:rsidP="004D4B4B">
            <w:pPr>
              <w:spacing w:line="360" w:lineRule="auto"/>
              <w:jc w:val="both"/>
              <w:rPr>
                <w:rFonts w:ascii="Times New Roman" w:hAnsi="Times New Roman" w:cs="Times New Roman"/>
                <w:szCs w:val="24"/>
              </w:rPr>
            </w:pPr>
          </w:p>
        </w:tc>
      </w:tr>
      <w:tr w:rsidR="004D4B4B" w14:paraId="0F562101" w14:textId="77777777" w:rsidTr="004D4B4B">
        <w:tc>
          <w:tcPr>
            <w:tcW w:w="1647" w:type="dxa"/>
          </w:tcPr>
          <w:p w14:paraId="4A0C36AD"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+2</w:t>
            </w:r>
          </w:p>
        </w:tc>
        <w:tc>
          <w:tcPr>
            <w:tcW w:w="443" w:type="dxa"/>
          </w:tcPr>
          <w:p w14:paraId="519A7552"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D93A8E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4C35ECB"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2618400E"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B5E164E"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38A712C"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1247FB9"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5044B4C6"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6D7DE3A"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2755027"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990D662"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47D753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C06DCDB"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E538C88"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643287A"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974BFD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EEF733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322F678" w14:textId="77777777" w:rsidR="004D4B4B" w:rsidRPr="009D5286" w:rsidRDefault="004D4B4B" w:rsidP="004D4B4B">
            <w:pPr>
              <w:spacing w:line="360" w:lineRule="auto"/>
              <w:jc w:val="both"/>
              <w:rPr>
                <w:rFonts w:ascii="Times New Roman" w:hAnsi="Times New Roman" w:cs="Times New Roman"/>
                <w:szCs w:val="24"/>
              </w:rPr>
            </w:pPr>
          </w:p>
        </w:tc>
      </w:tr>
      <w:tr w:rsidR="004D4B4B" w14:paraId="3D69EDD8" w14:textId="77777777" w:rsidTr="004D4B4B">
        <w:tc>
          <w:tcPr>
            <w:tcW w:w="1647" w:type="dxa"/>
            <w:tcBorders>
              <w:bottom w:val="single" w:sz="24" w:space="0" w:color="auto"/>
            </w:tcBorders>
          </w:tcPr>
          <w:p w14:paraId="763CDACF"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+1</w:t>
            </w:r>
          </w:p>
        </w:tc>
        <w:tc>
          <w:tcPr>
            <w:tcW w:w="443" w:type="dxa"/>
            <w:tcBorders>
              <w:bottom w:val="single" w:sz="24" w:space="0" w:color="auto"/>
            </w:tcBorders>
          </w:tcPr>
          <w:p w14:paraId="17A320ED"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6832E2F6"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0339E06C"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bottom w:val="single" w:sz="24" w:space="0" w:color="auto"/>
            </w:tcBorders>
          </w:tcPr>
          <w:p w14:paraId="5E6335AC"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1F0EE84C"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19F269CD"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03D1AE2D"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bottom w:val="single" w:sz="24" w:space="0" w:color="auto"/>
            </w:tcBorders>
          </w:tcPr>
          <w:p w14:paraId="1E139984"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70F51406"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050E176E"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bottom w:val="single" w:sz="24" w:space="0" w:color="auto"/>
            </w:tcBorders>
          </w:tcPr>
          <w:p w14:paraId="08A58425"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50CB4739"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21782FFF"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1AD61EC2"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bottom w:val="single" w:sz="24" w:space="0" w:color="auto"/>
            </w:tcBorders>
          </w:tcPr>
          <w:p w14:paraId="2366B924"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36D96A8D"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4DD98035"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bottom w:val="single" w:sz="24" w:space="0" w:color="auto"/>
            </w:tcBorders>
          </w:tcPr>
          <w:p w14:paraId="2C185B0E" w14:textId="77777777" w:rsidR="004D4B4B" w:rsidRPr="009D5286" w:rsidRDefault="004D4B4B" w:rsidP="004D4B4B">
            <w:pPr>
              <w:spacing w:line="360" w:lineRule="auto"/>
              <w:jc w:val="both"/>
              <w:rPr>
                <w:rFonts w:ascii="Times New Roman" w:hAnsi="Times New Roman" w:cs="Times New Roman"/>
                <w:szCs w:val="24"/>
              </w:rPr>
            </w:pPr>
          </w:p>
        </w:tc>
      </w:tr>
      <w:tr w:rsidR="004D4B4B" w14:paraId="4B25E386" w14:textId="77777777" w:rsidTr="004D4B4B">
        <w:tc>
          <w:tcPr>
            <w:tcW w:w="1647" w:type="dxa"/>
            <w:tcBorders>
              <w:top w:val="single" w:sz="24" w:space="0" w:color="auto"/>
            </w:tcBorders>
          </w:tcPr>
          <w:p w14:paraId="23D6556E"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-1</w:t>
            </w:r>
          </w:p>
        </w:tc>
        <w:tc>
          <w:tcPr>
            <w:tcW w:w="443" w:type="dxa"/>
            <w:tcBorders>
              <w:top w:val="single" w:sz="24" w:space="0" w:color="auto"/>
            </w:tcBorders>
          </w:tcPr>
          <w:p w14:paraId="70982E41"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193376E4"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6664C54B"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top w:val="single" w:sz="24" w:space="0" w:color="auto"/>
            </w:tcBorders>
          </w:tcPr>
          <w:p w14:paraId="42F1BE7D"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4F259EFF"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71517174"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5C7A60A8"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top w:val="single" w:sz="24" w:space="0" w:color="auto"/>
            </w:tcBorders>
          </w:tcPr>
          <w:p w14:paraId="5DDAEE10"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32EBBE45"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18EF2A78"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top w:val="single" w:sz="24" w:space="0" w:color="auto"/>
            </w:tcBorders>
          </w:tcPr>
          <w:p w14:paraId="2A3D096C"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029F472F"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337A8C79"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7F6BD2D9" w14:textId="77777777" w:rsidR="004D4B4B" w:rsidRPr="009D5286" w:rsidRDefault="004D4B4B" w:rsidP="004D4B4B">
            <w:pPr>
              <w:spacing w:line="360" w:lineRule="auto"/>
              <w:jc w:val="both"/>
              <w:rPr>
                <w:rFonts w:ascii="Times New Roman" w:hAnsi="Times New Roman" w:cs="Times New Roman"/>
                <w:szCs w:val="24"/>
              </w:rPr>
            </w:pPr>
          </w:p>
        </w:tc>
        <w:tc>
          <w:tcPr>
            <w:tcW w:w="443" w:type="dxa"/>
            <w:tcBorders>
              <w:top w:val="single" w:sz="24" w:space="0" w:color="auto"/>
            </w:tcBorders>
          </w:tcPr>
          <w:p w14:paraId="6684DE51"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1251C3A3"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65CB0181" w14:textId="77777777" w:rsidR="004D4B4B" w:rsidRPr="009D5286" w:rsidRDefault="004D4B4B" w:rsidP="004D4B4B">
            <w:pPr>
              <w:spacing w:line="360" w:lineRule="auto"/>
              <w:jc w:val="both"/>
              <w:rPr>
                <w:rFonts w:ascii="Times New Roman" w:hAnsi="Times New Roman" w:cs="Times New Roman"/>
                <w:szCs w:val="24"/>
              </w:rPr>
            </w:pPr>
          </w:p>
        </w:tc>
        <w:tc>
          <w:tcPr>
            <w:tcW w:w="444" w:type="dxa"/>
            <w:tcBorders>
              <w:top w:val="single" w:sz="24" w:space="0" w:color="auto"/>
            </w:tcBorders>
          </w:tcPr>
          <w:p w14:paraId="3805A208" w14:textId="77777777" w:rsidR="004D4B4B" w:rsidRPr="009D5286" w:rsidRDefault="004D4B4B" w:rsidP="004D4B4B">
            <w:pPr>
              <w:spacing w:line="360" w:lineRule="auto"/>
              <w:jc w:val="both"/>
              <w:rPr>
                <w:rFonts w:ascii="Times New Roman" w:hAnsi="Times New Roman" w:cs="Times New Roman"/>
                <w:szCs w:val="24"/>
              </w:rPr>
            </w:pPr>
          </w:p>
        </w:tc>
      </w:tr>
      <w:tr w:rsidR="004D4B4B" w14:paraId="1B6A1425" w14:textId="77777777" w:rsidTr="004D4B4B">
        <w:tc>
          <w:tcPr>
            <w:tcW w:w="1647" w:type="dxa"/>
          </w:tcPr>
          <w:p w14:paraId="079664A0"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-2</w:t>
            </w:r>
          </w:p>
        </w:tc>
        <w:tc>
          <w:tcPr>
            <w:tcW w:w="443" w:type="dxa"/>
          </w:tcPr>
          <w:p w14:paraId="2F9EF28B"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FCB7C9C"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C785CC4"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08B9AD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6C07A42"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11F008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D6430FA"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37B7E34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496E96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C848FEC"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14922E7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70D945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F01039B"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4F43305"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755F4E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7A0EA3B"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346A8C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8C5E835" w14:textId="77777777" w:rsidR="004D4B4B" w:rsidRPr="009D5286" w:rsidRDefault="004D4B4B" w:rsidP="004D4B4B">
            <w:pPr>
              <w:spacing w:line="360" w:lineRule="auto"/>
              <w:jc w:val="both"/>
              <w:rPr>
                <w:rFonts w:ascii="Times New Roman" w:hAnsi="Times New Roman" w:cs="Times New Roman"/>
                <w:szCs w:val="24"/>
              </w:rPr>
            </w:pPr>
          </w:p>
        </w:tc>
      </w:tr>
      <w:tr w:rsidR="004D4B4B" w14:paraId="5146CCA8" w14:textId="77777777" w:rsidTr="004D4B4B">
        <w:tc>
          <w:tcPr>
            <w:tcW w:w="1647" w:type="dxa"/>
          </w:tcPr>
          <w:p w14:paraId="4F938F94"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-3</w:t>
            </w:r>
          </w:p>
        </w:tc>
        <w:tc>
          <w:tcPr>
            <w:tcW w:w="443" w:type="dxa"/>
          </w:tcPr>
          <w:p w14:paraId="6AF80D2F"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91EBDE8"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B68549C"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2C82AAA8"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BD9BB8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AFC3BB4"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98B466E"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0F199BDE"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47D4613"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4F62A1C"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62BA3A8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D643C64"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96D78A9"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7BAA4F0"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E567834"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64E6E1B"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9E2EE88"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1E5A063" w14:textId="77777777" w:rsidR="004D4B4B" w:rsidRPr="009D5286" w:rsidRDefault="004D4B4B" w:rsidP="004D4B4B">
            <w:pPr>
              <w:spacing w:line="360" w:lineRule="auto"/>
              <w:jc w:val="both"/>
              <w:rPr>
                <w:rFonts w:ascii="Times New Roman" w:hAnsi="Times New Roman" w:cs="Times New Roman"/>
                <w:szCs w:val="24"/>
              </w:rPr>
            </w:pPr>
          </w:p>
        </w:tc>
      </w:tr>
      <w:tr w:rsidR="004D4B4B" w14:paraId="7D73EB0E" w14:textId="77777777" w:rsidTr="004D4B4B">
        <w:tc>
          <w:tcPr>
            <w:tcW w:w="1647" w:type="dxa"/>
          </w:tcPr>
          <w:p w14:paraId="242628F1"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-4</w:t>
            </w:r>
          </w:p>
        </w:tc>
        <w:tc>
          <w:tcPr>
            <w:tcW w:w="443" w:type="dxa"/>
          </w:tcPr>
          <w:p w14:paraId="66FD6C3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232D121C"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31C8262"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47C2A4A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1332CE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34D6C88"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C499178"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2D5E905F"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FD5560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651B88F"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18222F60"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72803F2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D03ADBC"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12CD4CC"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3FEC653C"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AF48171"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116B34D"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EE97681" w14:textId="77777777" w:rsidR="004D4B4B" w:rsidRPr="009D5286" w:rsidRDefault="004D4B4B" w:rsidP="004D4B4B">
            <w:pPr>
              <w:spacing w:line="360" w:lineRule="auto"/>
              <w:jc w:val="both"/>
              <w:rPr>
                <w:rFonts w:ascii="Times New Roman" w:hAnsi="Times New Roman" w:cs="Times New Roman"/>
                <w:szCs w:val="24"/>
              </w:rPr>
            </w:pPr>
          </w:p>
        </w:tc>
      </w:tr>
      <w:tr w:rsidR="004D4B4B" w14:paraId="48B1D322" w14:textId="77777777" w:rsidTr="004D4B4B">
        <w:tc>
          <w:tcPr>
            <w:tcW w:w="1647" w:type="dxa"/>
            <w:tcBorders>
              <w:bottom w:val="single" w:sz="4" w:space="0" w:color="auto"/>
            </w:tcBorders>
          </w:tcPr>
          <w:p w14:paraId="630D8121" w14:textId="77777777" w:rsidR="004D4B4B" w:rsidRPr="009D5286" w:rsidRDefault="004D4B4B" w:rsidP="004D4B4B">
            <w:pPr>
              <w:spacing w:line="360" w:lineRule="auto"/>
              <w:jc w:val="both"/>
              <w:rPr>
                <w:rFonts w:ascii="Times New Roman" w:hAnsi="Times New Roman" w:cs="Times New Roman"/>
                <w:b/>
                <w:szCs w:val="24"/>
              </w:rPr>
            </w:pPr>
            <w:r w:rsidRPr="009D5286">
              <w:rPr>
                <w:rFonts w:ascii="Times New Roman" w:hAnsi="Times New Roman" w:cs="Times New Roman"/>
                <w:b/>
                <w:szCs w:val="24"/>
              </w:rPr>
              <w:t>-5</w:t>
            </w:r>
          </w:p>
        </w:tc>
        <w:tc>
          <w:tcPr>
            <w:tcW w:w="443" w:type="dxa"/>
          </w:tcPr>
          <w:p w14:paraId="181FB15F"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2E44FF3"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5BDBC6DC"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1968DEDC"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73A57D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448BC9B"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578568F"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649D7407"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77926B5"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4DCEB263"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0D9E687E"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111B6C2A"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6411382F"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3A5545F" w14:textId="77777777" w:rsidR="004D4B4B" w:rsidRPr="009D5286" w:rsidRDefault="004D4B4B" w:rsidP="004D4B4B">
            <w:pPr>
              <w:spacing w:line="360" w:lineRule="auto"/>
              <w:jc w:val="both"/>
              <w:rPr>
                <w:rFonts w:ascii="Times New Roman" w:hAnsi="Times New Roman" w:cs="Times New Roman"/>
                <w:szCs w:val="24"/>
              </w:rPr>
            </w:pPr>
          </w:p>
        </w:tc>
        <w:tc>
          <w:tcPr>
            <w:tcW w:w="443" w:type="dxa"/>
          </w:tcPr>
          <w:p w14:paraId="78A26633"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09379A62"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52A4BCA" w14:textId="77777777" w:rsidR="004D4B4B" w:rsidRPr="009D5286" w:rsidRDefault="004D4B4B" w:rsidP="004D4B4B">
            <w:pPr>
              <w:spacing w:line="360" w:lineRule="auto"/>
              <w:jc w:val="both"/>
              <w:rPr>
                <w:rFonts w:ascii="Times New Roman" w:hAnsi="Times New Roman" w:cs="Times New Roman"/>
                <w:szCs w:val="24"/>
              </w:rPr>
            </w:pPr>
          </w:p>
        </w:tc>
        <w:tc>
          <w:tcPr>
            <w:tcW w:w="444" w:type="dxa"/>
          </w:tcPr>
          <w:p w14:paraId="32AA41FA" w14:textId="77777777" w:rsidR="004D4B4B" w:rsidRPr="009D5286" w:rsidRDefault="004D4B4B" w:rsidP="004D4B4B">
            <w:pPr>
              <w:spacing w:line="360" w:lineRule="auto"/>
              <w:jc w:val="both"/>
              <w:rPr>
                <w:rFonts w:ascii="Times New Roman" w:hAnsi="Times New Roman" w:cs="Times New Roman"/>
                <w:szCs w:val="24"/>
              </w:rPr>
            </w:pPr>
          </w:p>
        </w:tc>
      </w:tr>
      <w:tr w:rsidR="004D4B4B" w14:paraId="47B6F96B" w14:textId="77777777" w:rsidTr="004D4B4B">
        <w:tc>
          <w:tcPr>
            <w:tcW w:w="1647" w:type="dxa"/>
            <w:tcBorders>
              <w:tr2bl w:val="single" w:sz="4" w:space="0" w:color="auto"/>
            </w:tcBorders>
          </w:tcPr>
          <w:p w14:paraId="68FDABD8" w14:textId="77777777" w:rsidR="004D4B4B" w:rsidRPr="009D5286" w:rsidRDefault="004D4B4B" w:rsidP="004D4B4B">
            <w:pPr>
              <w:spacing w:line="276" w:lineRule="auto"/>
              <w:jc w:val="both"/>
              <w:rPr>
                <w:rFonts w:ascii="Times New Roman" w:hAnsi="Times New Roman" w:cs="Times New Roman"/>
                <w:b/>
                <w:sz w:val="20"/>
                <w:szCs w:val="24"/>
              </w:rPr>
            </w:pPr>
            <w:r w:rsidRPr="009D5286">
              <w:rPr>
                <w:rFonts w:ascii="Times New Roman" w:hAnsi="Times New Roman" w:cs="Times New Roman"/>
                <w:b/>
                <w:sz w:val="20"/>
                <w:szCs w:val="24"/>
              </w:rPr>
              <w:t>Lebensgefühl</w:t>
            </w:r>
          </w:p>
          <w:p w14:paraId="66B67E45" w14:textId="77777777" w:rsidR="004D4B4B" w:rsidRDefault="004D4B4B" w:rsidP="004D4B4B">
            <w:pPr>
              <w:spacing w:line="276" w:lineRule="auto"/>
              <w:jc w:val="both"/>
              <w:rPr>
                <w:rFonts w:ascii="Times New Roman" w:hAnsi="Times New Roman" w:cs="Times New Roman"/>
                <w:b/>
                <w:sz w:val="20"/>
                <w:szCs w:val="24"/>
              </w:rPr>
            </w:pPr>
            <w:r w:rsidRPr="009D5286">
              <w:rPr>
                <w:rFonts w:ascii="Times New Roman" w:hAnsi="Times New Roman" w:cs="Times New Roman"/>
                <w:b/>
                <w:sz w:val="20"/>
                <w:szCs w:val="24"/>
              </w:rPr>
              <w:t xml:space="preserve">    </w:t>
            </w:r>
          </w:p>
          <w:p w14:paraId="02170020" w14:textId="77777777" w:rsidR="004D4B4B" w:rsidRPr="009D5286" w:rsidRDefault="004D4B4B" w:rsidP="004D4B4B">
            <w:pPr>
              <w:spacing w:line="276" w:lineRule="auto"/>
              <w:jc w:val="both"/>
              <w:rPr>
                <w:rFonts w:ascii="Times New Roman" w:hAnsi="Times New Roman" w:cs="Times New Roman"/>
                <w:b/>
                <w:szCs w:val="24"/>
              </w:rPr>
            </w:pPr>
            <w:r w:rsidRPr="009D5286">
              <w:rPr>
                <w:rFonts w:ascii="Times New Roman" w:hAnsi="Times New Roman" w:cs="Times New Roman"/>
                <w:b/>
                <w:sz w:val="20"/>
                <w:szCs w:val="24"/>
              </w:rPr>
              <w:t xml:space="preserve">                                                          </w:t>
            </w:r>
            <w:r w:rsidRPr="009D5286">
              <w:rPr>
                <w:rFonts w:ascii="Times New Roman" w:hAnsi="Times New Roman" w:cs="Times New Roman"/>
                <w:b/>
                <w:color w:val="FFFFFF" w:themeColor="background1"/>
                <w:sz w:val="20"/>
                <w:szCs w:val="24"/>
              </w:rPr>
              <w:t>_____</w:t>
            </w:r>
            <w:r w:rsidRPr="009D5286">
              <w:rPr>
                <w:rFonts w:ascii="Times New Roman" w:hAnsi="Times New Roman" w:cs="Times New Roman"/>
                <w:b/>
                <w:sz w:val="20"/>
                <w:szCs w:val="24"/>
              </w:rPr>
              <w:t>Ereignisse</w:t>
            </w:r>
          </w:p>
        </w:tc>
        <w:tc>
          <w:tcPr>
            <w:tcW w:w="443" w:type="dxa"/>
          </w:tcPr>
          <w:p w14:paraId="476C840C" w14:textId="77777777" w:rsidR="004D4B4B" w:rsidRDefault="004D4B4B" w:rsidP="004D4B4B">
            <w:pPr>
              <w:spacing w:line="276" w:lineRule="auto"/>
              <w:jc w:val="both"/>
              <w:rPr>
                <w:rFonts w:ascii="Times New Roman" w:hAnsi="Times New Roman" w:cs="Times New Roman"/>
                <w:b/>
                <w:szCs w:val="24"/>
              </w:rPr>
            </w:pPr>
          </w:p>
          <w:p w14:paraId="29129196"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w:t>
            </w:r>
          </w:p>
        </w:tc>
        <w:tc>
          <w:tcPr>
            <w:tcW w:w="444" w:type="dxa"/>
          </w:tcPr>
          <w:p w14:paraId="4867EE13" w14:textId="77777777" w:rsidR="004D4B4B" w:rsidRDefault="004D4B4B" w:rsidP="004D4B4B">
            <w:pPr>
              <w:spacing w:line="276" w:lineRule="auto"/>
              <w:jc w:val="both"/>
              <w:rPr>
                <w:rFonts w:ascii="Times New Roman" w:hAnsi="Times New Roman" w:cs="Times New Roman"/>
                <w:b/>
                <w:szCs w:val="24"/>
              </w:rPr>
            </w:pPr>
          </w:p>
          <w:p w14:paraId="56252CC9"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2</w:t>
            </w:r>
          </w:p>
        </w:tc>
        <w:tc>
          <w:tcPr>
            <w:tcW w:w="444" w:type="dxa"/>
          </w:tcPr>
          <w:p w14:paraId="6B340BB6" w14:textId="77777777" w:rsidR="004D4B4B" w:rsidRDefault="004D4B4B" w:rsidP="004D4B4B">
            <w:pPr>
              <w:spacing w:line="276" w:lineRule="auto"/>
              <w:jc w:val="both"/>
              <w:rPr>
                <w:rFonts w:ascii="Times New Roman" w:hAnsi="Times New Roman" w:cs="Times New Roman"/>
                <w:b/>
                <w:szCs w:val="24"/>
              </w:rPr>
            </w:pPr>
          </w:p>
          <w:p w14:paraId="46B22626"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3</w:t>
            </w:r>
          </w:p>
        </w:tc>
        <w:tc>
          <w:tcPr>
            <w:tcW w:w="443" w:type="dxa"/>
          </w:tcPr>
          <w:p w14:paraId="3B6E6256" w14:textId="77777777" w:rsidR="004D4B4B" w:rsidRDefault="004D4B4B" w:rsidP="004D4B4B">
            <w:pPr>
              <w:spacing w:line="276" w:lineRule="auto"/>
              <w:jc w:val="both"/>
              <w:rPr>
                <w:rFonts w:ascii="Times New Roman" w:hAnsi="Times New Roman" w:cs="Times New Roman"/>
                <w:b/>
                <w:szCs w:val="24"/>
              </w:rPr>
            </w:pPr>
          </w:p>
          <w:p w14:paraId="14BF519D"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4</w:t>
            </w:r>
          </w:p>
        </w:tc>
        <w:tc>
          <w:tcPr>
            <w:tcW w:w="444" w:type="dxa"/>
          </w:tcPr>
          <w:p w14:paraId="0AAABBBF" w14:textId="77777777" w:rsidR="004D4B4B" w:rsidRDefault="004D4B4B" w:rsidP="004D4B4B">
            <w:pPr>
              <w:spacing w:line="276" w:lineRule="auto"/>
              <w:jc w:val="both"/>
              <w:rPr>
                <w:rFonts w:ascii="Times New Roman" w:hAnsi="Times New Roman" w:cs="Times New Roman"/>
                <w:b/>
                <w:szCs w:val="24"/>
              </w:rPr>
            </w:pPr>
          </w:p>
          <w:p w14:paraId="52F13B58"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5</w:t>
            </w:r>
          </w:p>
        </w:tc>
        <w:tc>
          <w:tcPr>
            <w:tcW w:w="444" w:type="dxa"/>
          </w:tcPr>
          <w:p w14:paraId="0B7E7836" w14:textId="77777777" w:rsidR="004D4B4B" w:rsidRDefault="004D4B4B" w:rsidP="004D4B4B">
            <w:pPr>
              <w:spacing w:line="276" w:lineRule="auto"/>
              <w:jc w:val="both"/>
              <w:rPr>
                <w:rFonts w:ascii="Times New Roman" w:hAnsi="Times New Roman" w:cs="Times New Roman"/>
                <w:b/>
                <w:szCs w:val="24"/>
              </w:rPr>
            </w:pPr>
          </w:p>
          <w:p w14:paraId="0DD66FE9"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6</w:t>
            </w:r>
          </w:p>
        </w:tc>
        <w:tc>
          <w:tcPr>
            <w:tcW w:w="444" w:type="dxa"/>
          </w:tcPr>
          <w:p w14:paraId="768FEB46" w14:textId="77777777" w:rsidR="004D4B4B" w:rsidRDefault="004D4B4B" w:rsidP="004D4B4B">
            <w:pPr>
              <w:spacing w:line="276" w:lineRule="auto"/>
              <w:jc w:val="both"/>
              <w:rPr>
                <w:rFonts w:ascii="Times New Roman" w:hAnsi="Times New Roman" w:cs="Times New Roman"/>
                <w:b/>
                <w:szCs w:val="24"/>
              </w:rPr>
            </w:pPr>
          </w:p>
          <w:p w14:paraId="0A41CE06"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7</w:t>
            </w:r>
          </w:p>
        </w:tc>
        <w:tc>
          <w:tcPr>
            <w:tcW w:w="443" w:type="dxa"/>
          </w:tcPr>
          <w:p w14:paraId="19897DBF" w14:textId="77777777" w:rsidR="004D4B4B" w:rsidRDefault="004D4B4B" w:rsidP="004D4B4B">
            <w:pPr>
              <w:spacing w:line="276" w:lineRule="auto"/>
              <w:jc w:val="both"/>
              <w:rPr>
                <w:rFonts w:ascii="Times New Roman" w:hAnsi="Times New Roman" w:cs="Times New Roman"/>
                <w:b/>
                <w:szCs w:val="24"/>
              </w:rPr>
            </w:pPr>
          </w:p>
          <w:p w14:paraId="4AA9B964"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8</w:t>
            </w:r>
          </w:p>
        </w:tc>
        <w:tc>
          <w:tcPr>
            <w:tcW w:w="444" w:type="dxa"/>
          </w:tcPr>
          <w:p w14:paraId="6C3A0339" w14:textId="77777777" w:rsidR="004D4B4B" w:rsidRDefault="004D4B4B" w:rsidP="004D4B4B">
            <w:pPr>
              <w:spacing w:line="276" w:lineRule="auto"/>
              <w:jc w:val="both"/>
              <w:rPr>
                <w:rFonts w:ascii="Times New Roman" w:hAnsi="Times New Roman" w:cs="Times New Roman"/>
                <w:b/>
                <w:szCs w:val="24"/>
              </w:rPr>
            </w:pPr>
          </w:p>
          <w:p w14:paraId="089A9001"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9</w:t>
            </w:r>
          </w:p>
        </w:tc>
        <w:tc>
          <w:tcPr>
            <w:tcW w:w="444" w:type="dxa"/>
          </w:tcPr>
          <w:p w14:paraId="2C93383A" w14:textId="77777777" w:rsidR="004D4B4B" w:rsidRDefault="004D4B4B" w:rsidP="004D4B4B">
            <w:pPr>
              <w:spacing w:line="276" w:lineRule="auto"/>
              <w:jc w:val="both"/>
              <w:rPr>
                <w:rFonts w:ascii="Times New Roman" w:hAnsi="Times New Roman" w:cs="Times New Roman"/>
                <w:b/>
                <w:szCs w:val="24"/>
              </w:rPr>
            </w:pPr>
          </w:p>
          <w:p w14:paraId="26E0D5F3"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10</w:t>
            </w:r>
          </w:p>
        </w:tc>
        <w:tc>
          <w:tcPr>
            <w:tcW w:w="443" w:type="dxa"/>
          </w:tcPr>
          <w:p w14:paraId="1A7C8CB1" w14:textId="77777777" w:rsidR="004D4B4B" w:rsidRDefault="004D4B4B" w:rsidP="004D4B4B">
            <w:pPr>
              <w:spacing w:line="276" w:lineRule="auto"/>
              <w:jc w:val="both"/>
              <w:rPr>
                <w:rFonts w:ascii="Times New Roman" w:hAnsi="Times New Roman" w:cs="Times New Roman"/>
                <w:b/>
                <w:szCs w:val="24"/>
              </w:rPr>
            </w:pPr>
          </w:p>
          <w:p w14:paraId="372E2BBB"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11</w:t>
            </w:r>
          </w:p>
        </w:tc>
        <w:tc>
          <w:tcPr>
            <w:tcW w:w="444" w:type="dxa"/>
          </w:tcPr>
          <w:p w14:paraId="01507F14" w14:textId="77777777" w:rsidR="004D4B4B" w:rsidRDefault="004D4B4B" w:rsidP="004D4B4B">
            <w:pPr>
              <w:spacing w:line="276" w:lineRule="auto"/>
              <w:jc w:val="both"/>
              <w:rPr>
                <w:rFonts w:ascii="Times New Roman" w:hAnsi="Times New Roman" w:cs="Times New Roman"/>
                <w:b/>
                <w:szCs w:val="24"/>
              </w:rPr>
            </w:pPr>
          </w:p>
          <w:p w14:paraId="0827C317"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12</w:t>
            </w:r>
          </w:p>
        </w:tc>
        <w:tc>
          <w:tcPr>
            <w:tcW w:w="444" w:type="dxa"/>
          </w:tcPr>
          <w:p w14:paraId="7873EBE5" w14:textId="77777777" w:rsidR="004D4B4B" w:rsidRDefault="004D4B4B" w:rsidP="004D4B4B">
            <w:pPr>
              <w:spacing w:line="276" w:lineRule="auto"/>
              <w:jc w:val="both"/>
              <w:rPr>
                <w:rFonts w:ascii="Times New Roman" w:hAnsi="Times New Roman" w:cs="Times New Roman"/>
                <w:b/>
                <w:szCs w:val="24"/>
              </w:rPr>
            </w:pPr>
          </w:p>
          <w:p w14:paraId="122DB1C8"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13</w:t>
            </w:r>
          </w:p>
        </w:tc>
        <w:tc>
          <w:tcPr>
            <w:tcW w:w="444" w:type="dxa"/>
          </w:tcPr>
          <w:p w14:paraId="7E0A1201" w14:textId="77777777" w:rsidR="004D4B4B" w:rsidRDefault="004D4B4B" w:rsidP="004D4B4B">
            <w:pPr>
              <w:spacing w:line="276" w:lineRule="auto"/>
              <w:jc w:val="both"/>
              <w:rPr>
                <w:rFonts w:ascii="Times New Roman" w:hAnsi="Times New Roman" w:cs="Times New Roman"/>
                <w:b/>
                <w:szCs w:val="24"/>
              </w:rPr>
            </w:pPr>
          </w:p>
          <w:p w14:paraId="6361B416"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14</w:t>
            </w:r>
          </w:p>
        </w:tc>
        <w:tc>
          <w:tcPr>
            <w:tcW w:w="443" w:type="dxa"/>
          </w:tcPr>
          <w:p w14:paraId="3646966C" w14:textId="77777777" w:rsidR="004D4B4B" w:rsidRDefault="004D4B4B" w:rsidP="004D4B4B">
            <w:pPr>
              <w:spacing w:line="276" w:lineRule="auto"/>
              <w:jc w:val="both"/>
              <w:rPr>
                <w:rFonts w:ascii="Times New Roman" w:hAnsi="Times New Roman" w:cs="Times New Roman"/>
                <w:b/>
                <w:szCs w:val="24"/>
              </w:rPr>
            </w:pPr>
          </w:p>
          <w:p w14:paraId="4D056C53"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15</w:t>
            </w:r>
          </w:p>
        </w:tc>
        <w:tc>
          <w:tcPr>
            <w:tcW w:w="444" w:type="dxa"/>
          </w:tcPr>
          <w:p w14:paraId="641983BE" w14:textId="77777777" w:rsidR="004D4B4B" w:rsidRDefault="004D4B4B" w:rsidP="004D4B4B">
            <w:pPr>
              <w:spacing w:line="276" w:lineRule="auto"/>
              <w:jc w:val="both"/>
              <w:rPr>
                <w:rFonts w:ascii="Times New Roman" w:hAnsi="Times New Roman" w:cs="Times New Roman"/>
                <w:b/>
                <w:szCs w:val="24"/>
              </w:rPr>
            </w:pPr>
          </w:p>
          <w:p w14:paraId="41DFF6D3"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16</w:t>
            </w:r>
          </w:p>
        </w:tc>
        <w:tc>
          <w:tcPr>
            <w:tcW w:w="444" w:type="dxa"/>
          </w:tcPr>
          <w:p w14:paraId="480CDE95" w14:textId="77777777" w:rsidR="004D4B4B" w:rsidRDefault="004D4B4B" w:rsidP="004D4B4B">
            <w:pPr>
              <w:spacing w:line="276" w:lineRule="auto"/>
              <w:jc w:val="both"/>
              <w:rPr>
                <w:rFonts w:ascii="Times New Roman" w:hAnsi="Times New Roman" w:cs="Times New Roman"/>
                <w:b/>
                <w:szCs w:val="24"/>
              </w:rPr>
            </w:pPr>
          </w:p>
          <w:p w14:paraId="30C3E37B"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17</w:t>
            </w:r>
          </w:p>
        </w:tc>
        <w:tc>
          <w:tcPr>
            <w:tcW w:w="444" w:type="dxa"/>
          </w:tcPr>
          <w:p w14:paraId="65FAA7FE" w14:textId="77777777" w:rsidR="004D4B4B" w:rsidRDefault="004D4B4B" w:rsidP="004D4B4B">
            <w:pPr>
              <w:spacing w:line="276" w:lineRule="auto"/>
              <w:jc w:val="both"/>
              <w:rPr>
                <w:rFonts w:ascii="Times New Roman" w:hAnsi="Times New Roman" w:cs="Times New Roman"/>
                <w:b/>
                <w:szCs w:val="24"/>
              </w:rPr>
            </w:pPr>
          </w:p>
          <w:p w14:paraId="5C0BB1F5" w14:textId="77777777" w:rsidR="004D4B4B" w:rsidRPr="009D5286" w:rsidRDefault="004D4B4B" w:rsidP="004D4B4B">
            <w:pPr>
              <w:spacing w:line="276" w:lineRule="auto"/>
              <w:jc w:val="both"/>
              <w:rPr>
                <w:rFonts w:ascii="Times New Roman" w:hAnsi="Times New Roman" w:cs="Times New Roman"/>
                <w:szCs w:val="24"/>
              </w:rPr>
            </w:pPr>
            <w:r w:rsidRPr="009D5286">
              <w:rPr>
                <w:rFonts w:ascii="Times New Roman" w:hAnsi="Times New Roman" w:cs="Times New Roman"/>
                <w:b/>
                <w:szCs w:val="24"/>
              </w:rPr>
              <w:t>18</w:t>
            </w:r>
          </w:p>
        </w:tc>
      </w:tr>
    </w:tbl>
    <w:p w14:paraId="18DE122E" w14:textId="73D0655D" w:rsidR="00E74083" w:rsidRDefault="00E74083" w:rsidP="004D4B4B">
      <w:pPr>
        <w:spacing w:line="276" w:lineRule="auto"/>
        <w:jc w:val="both"/>
        <w:rPr>
          <w:rFonts w:ascii="Times New Roman" w:hAnsi="Times New Roman" w:cs="Times New Roman"/>
          <w:color w:val="FF0000"/>
          <w:sz w:val="24"/>
          <w:szCs w:val="24"/>
        </w:rPr>
      </w:pPr>
    </w:p>
    <w:p w14:paraId="55E5CAFE" w14:textId="77777777" w:rsidR="005A2E4B" w:rsidRDefault="005A2E4B" w:rsidP="004D4B4B">
      <w:pPr>
        <w:spacing w:line="276" w:lineRule="auto"/>
        <w:jc w:val="both"/>
        <w:rPr>
          <w:rFonts w:ascii="Times New Roman" w:hAnsi="Times New Roman" w:cs="Times New Roman"/>
          <w:color w:val="FF0000"/>
          <w:sz w:val="24"/>
          <w:szCs w:val="24"/>
        </w:rPr>
        <w:sectPr w:rsidR="005A2E4B" w:rsidSect="0006146A">
          <w:pgSz w:w="11906" w:h="16838"/>
          <w:pgMar w:top="851" w:right="1418" w:bottom="1134" w:left="1701" w:header="709" w:footer="709" w:gutter="0"/>
          <w:cols w:space="708"/>
          <w:docGrid w:linePitch="360"/>
        </w:sectPr>
      </w:pPr>
    </w:p>
    <w:p w14:paraId="6BA95BFF" w14:textId="609F8B4B" w:rsidR="005A2E4B" w:rsidRPr="00FD2D4C" w:rsidRDefault="005A2E4B" w:rsidP="00A31AF0">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Aufgabe 2b: </w:t>
      </w:r>
      <w:r>
        <w:rPr>
          <w:rFonts w:ascii="Times New Roman" w:hAnsi="Times New Roman" w:cs="Times New Roman"/>
          <w:sz w:val="24"/>
          <w:szCs w:val="24"/>
        </w:rPr>
        <w:t>Vergleicht euer erstelltes Lebensliniendiagramm zu Karls bzw. Johanns Leben</w:t>
      </w:r>
      <w:r w:rsidR="00486353">
        <w:rPr>
          <w:rFonts w:ascii="Times New Roman" w:hAnsi="Times New Roman" w:cs="Times New Roman"/>
          <w:sz w:val="24"/>
          <w:szCs w:val="24"/>
        </w:rPr>
        <w:t xml:space="preserve"> (M4 bzw. M5)</w:t>
      </w:r>
      <w:r>
        <w:rPr>
          <w:rFonts w:ascii="Times New Roman" w:hAnsi="Times New Roman" w:cs="Times New Roman"/>
          <w:sz w:val="24"/>
          <w:szCs w:val="24"/>
        </w:rPr>
        <w:t xml:space="preserve"> mit den Ergebnissen </w:t>
      </w:r>
      <w:r w:rsidR="00F108AA">
        <w:rPr>
          <w:rFonts w:ascii="Times New Roman" w:hAnsi="Times New Roman" w:cs="Times New Roman"/>
          <w:sz w:val="24"/>
          <w:szCs w:val="24"/>
        </w:rPr>
        <w:t xml:space="preserve">der anderen. </w:t>
      </w:r>
      <w:r>
        <w:rPr>
          <w:rFonts w:ascii="Times New Roman" w:hAnsi="Times New Roman" w:cs="Times New Roman"/>
          <w:sz w:val="24"/>
          <w:szCs w:val="24"/>
        </w:rPr>
        <w:t>Reflektiert hierzu die Kriterien, die ihr für eure jeweiligen Einschätzungen zugrunde gelegt habt.</w:t>
      </w:r>
    </w:p>
    <w:p w14:paraId="5B3B2ACA" w14:textId="63AFAE5C" w:rsidR="005A2E4B" w:rsidRDefault="005A2E4B" w:rsidP="00A31AF0">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Aufgabe 2c: </w:t>
      </w:r>
      <w:r>
        <w:rPr>
          <w:rFonts w:ascii="Times New Roman" w:hAnsi="Times New Roman" w:cs="Times New Roman"/>
          <w:sz w:val="24"/>
          <w:szCs w:val="24"/>
        </w:rPr>
        <w:t>Vergleicht die Tendenzen der Lebensliniendiagramme</w:t>
      </w:r>
      <w:r w:rsidR="00486353">
        <w:rPr>
          <w:rFonts w:ascii="Times New Roman" w:hAnsi="Times New Roman" w:cs="Times New Roman"/>
          <w:sz w:val="24"/>
          <w:szCs w:val="24"/>
        </w:rPr>
        <w:t xml:space="preserve"> </w:t>
      </w:r>
      <w:r>
        <w:rPr>
          <w:rFonts w:ascii="Times New Roman" w:hAnsi="Times New Roman" w:cs="Times New Roman"/>
          <w:sz w:val="24"/>
          <w:szCs w:val="24"/>
        </w:rPr>
        <w:t xml:space="preserve">von Karl und Johann </w:t>
      </w:r>
      <w:r w:rsidR="00486353">
        <w:rPr>
          <w:rFonts w:ascii="Times New Roman" w:hAnsi="Times New Roman" w:cs="Times New Roman"/>
          <w:sz w:val="24"/>
          <w:szCs w:val="24"/>
        </w:rPr>
        <w:t xml:space="preserve">(M4 und M5) </w:t>
      </w:r>
      <w:r>
        <w:rPr>
          <w:rFonts w:ascii="Times New Roman" w:hAnsi="Times New Roman" w:cs="Times New Roman"/>
          <w:sz w:val="24"/>
          <w:szCs w:val="24"/>
        </w:rPr>
        <w:t>miteinander. Welche Gemeinsamkeiten und Unterschiede lassen sich in Bezug auf die Lebensgefühle der beiden feststellen?</w:t>
      </w:r>
    </w:p>
    <w:p w14:paraId="33230CF1" w14:textId="7D51053A" w:rsidR="006A6A19" w:rsidRPr="00355D82" w:rsidRDefault="006A6A19" w:rsidP="006A6A19">
      <w:pPr>
        <w:spacing w:line="360" w:lineRule="auto"/>
        <w:jc w:val="both"/>
        <w:rPr>
          <w:rFonts w:ascii="Times New Roman" w:hAnsi="Times New Roman" w:cs="Times New Roman"/>
          <w:sz w:val="24"/>
          <w:szCs w:val="24"/>
        </w:rPr>
      </w:pPr>
      <w:r w:rsidRPr="00F02BF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0C5DD" w14:textId="2B1EC13A" w:rsidR="0016295C" w:rsidRPr="006A6A19" w:rsidRDefault="005A2E4B" w:rsidP="0016295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Aufgabe 3: </w:t>
      </w:r>
      <w:r w:rsidR="00A1263F">
        <w:rPr>
          <w:rFonts w:ascii="Times New Roman" w:hAnsi="Times New Roman" w:cs="Times New Roman"/>
          <w:sz w:val="24"/>
          <w:szCs w:val="24"/>
        </w:rPr>
        <w:t xml:space="preserve">Stellt euch vor, Johann wird nach seiner Ausbildung bei der </w:t>
      </w:r>
      <w:r w:rsidR="00A1263F">
        <w:rPr>
          <w:rFonts w:ascii="Times New Roman" w:hAnsi="Times New Roman" w:cs="Times New Roman"/>
          <w:szCs w:val="24"/>
        </w:rPr>
        <w:t xml:space="preserve">Unterharzer Berg- und Hüttenwerke GmbH in Goslar </w:t>
      </w:r>
      <w:r w:rsidR="00A1263F">
        <w:rPr>
          <w:rFonts w:ascii="Times New Roman" w:hAnsi="Times New Roman" w:cs="Times New Roman"/>
          <w:sz w:val="24"/>
          <w:szCs w:val="24"/>
        </w:rPr>
        <w:t xml:space="preserve">mithilfe einer Zeitmaschine in das Jahr </w:t>
      </w:r>
      <w:r w:rsidR="00A1263F" w:rsidRPr="00303D4F">
        <w:rPr>
          <w:rFonts w:ascii="Times New Roman" w:hAnsi="Times New Roman" w:cs="Times New Roman"/>
          <w:sz w:val="24"/>
          <w:szCs w:val="24"/>
        </w:rPr>
        <w:t>2020</w:t>
      </w:r>
      <w:r w:rsidR="00A1263F">
        <w:rPr>
          <w:rFonts w:ascii="Times New Roman" w:hAnsi="Times New Roman" w:cs="Times New Roman"/>
          <w:sz w:val="24"/>
          <w:szCs w:val="24"/>
        </w:rPr>
        <w:t xml:space="preserve"> versetzt und soll dort in der modernen Fabrik „</w:t>
      </w:r>
      <w:proofErr w:type="spellStart"/>
      <w:r w:rsidR="00A1263F">
        <w:rPr>
          <w:rFonts w:ascii="Times New Roman" w:hAnsi="Times New Roman" w:cs="Times New Roman"/>
          <w:sz w:val="24"/>
          <w:szCs w:val="24"/>
        </w:rPr>
        <w:t>Futuretrack</w:t>
      </w:r>
      <w:proofErr w:type="spellEnd"/>
      <w:r w:rsidR="00A1263F">
        <w:rPr>
          <w:rFonts w:ascii="Times New Roman" w:hAnsi="Times New Roman" w:cs="Times New Roman"/>
          <w:sz w:val="24"/>
          <w:szCs w:val="24"/>
        </w:rPr>
        <w:t>“ anfangen zu arbeiten. Die Fabrik zählt zu den Industriebetrieben, die der sogenannten Generation „Industrie 4.0“ angehört</w:t>
      </w:r>
      <w:r w:rsidR="0016295C">
        <w:rPr>
          <w:rFonts w:ascii="Times New Roman" w:hAnsi="Times New Roman" w:cs="Times New Roman"/>
          <w:sz w:val="24"/>
          <w:szCs w:val="24"/>
        </w:rPr>
        <w:t xml:space="preserve">. </w:t>
      </w:r>
    </w:p>
    <w:p w14:paraId="07E5699E" w14:textId="398560E3" w:rsidR="005A2E4B" w:rsidRDefault="008024D3" w:rsidP="0016295C">
      <w:pPr>
        <w:spacing w:line="276" w:lineRule="auto"/>
        <w:jc w:val="both"/>
        <w:rPr>
          <w:rFonts w:ascii="Times New Roman" w:hAnsi="Times New Roman" w:cs="Times New Roman"/>
          <w:b/>
          <w:sz w:val="24"/>
          <w:szCs w:val="24"/>
        </w:rPr>
      </w:pPr>
      <w:r>
        <w:rPr>
          <w:rFonts w:ascii="Times New Roman" w:hAnsi="Times New Roman" w:cs="Times New Roman"/>
          <w:i/>
          <w:noProof/>
          <w:sz w:val="24"/>
          <w:lang w:eastAsia="de-DE"/>
        </w:rPr>
        <w:drawing>
          <wp:anchor distT="0" distB="0" distL="114300" distR="114300" simplePos="0" relativeHeight="251659264" behindDoc="1" locked="0" layoutInCell="1" allowOverlap="1" wp14:anchorId="70FAC06C" wp14:editId="3F952C4C">
            <wp:simplePos x="0" y="0"/>
            <wp:positionH relativeFrom="column">
              <wp:posOffset>69215</wp:posOffset>
            </wp:positionH>
            <wp:positionV relativeFrom="paragraph">
              <wp:posOffset>619125</wp:posOffset>
            </wp:positionV>
            <wp:extent cx="435610" cy="435610"/>
            <wp:effectExtent l="0" t="0" r="0" b="72390"/>
            <wp:wrapTight wrapText="bothSides">
              <wp:wrapPolygon edited="0">
                <wp:start x="6612" y="0"/>
                <wp:lineTo x="945" y="1227"/>
                <wp:lineTo x="1889" y="20250"/>
                <wp:lineTo x="5668" y="20864"/>
                <wp:lineTo x="7557" y="23318"/>
                <wp:lineTo x="13224" y="23318"/>
                <wp:lineTo x="15114" y="20864"/>
                <wp:lineTo x="18892" y="11045"/>
                <wp:lineTo x="14169" y="1841"/>
                <wp:lineTo x="14169" y="0"/>
                <wp:lineTo x="6612" y="0"/>
              </wp:wrapPolygon>
            </wp:wrapTight>
            <wp:docPr id="6" name="Grafik 6" descr="Glühlam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ghtbulb.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35610" cy="43561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414B">
        <w:rPr>
          <w:rFonts w:ascii="Times New Roman" w:hAnsi="Times New Roman" w:cs="Times New Roman"/>
          <w:sz w:val="24"/>
          <w:szCs w:val="24"/>
        </w:rPr>
        <w:t>Welche Arbeitsbedingungen könnten</w:t>
      </w:r>
      <w:r w:rsidR="0016295C">
        <w:rPr>
          <w:rFonts w:ascii="Times New Roman" w:hAnsi="Times New Roman" w:cs="Times New Roman"/>
          <w:sz w:val="24"/>
          <w:szCs w:val="24"/>
        </w:rPr>
        <w:t xml:space="preserve"> dort</w:t>
      </w:r>
      <w:r w:rsidR="00C4414B">
        <w:rPr>
          <w:rFonts w:ascii="Times New Roman" w:hAnsi="Times New Roman" w:cs="Times New Roman"/>
          <w:sz w:val="24"/>
          <w:szCs w:val="24"/>
        </w:rPr>
        <w:t xml:space="preserve"> vorherrschen? Was könnte sich verändert haben?</w:t>
      </w:r>
      <w:r w:rsidR="005A2E4B">
        <w:rPr>
          <w:rFonts w:ascii="Times New Roman" w:hAnsi="Times New Roman" w:cs="Times New Roman"/>
          <w:sz w:val="24"/>
          <w:szCs w:val="24"/>
        </w:rPr>
        <w:t xml:space="preserve"> </w:t>
      </w:r>
      <w:r w:rsidR="00C4414B">
        <w:rPr>
          <w:rFonts w:ascii="Times New Roman" w:hAnsi="Times New Roman" w:cs="Times New Roman"/>
          <w:sz w:val="24"/>
          <w:szCs w:val="24"/>
        </w:rPr>
        <w:t xml:space="preserve">Wie könnte sich </w:t>
      </w:r>
      <w:r w:rsidR="00CC2A90">
        <w:rPr>
          <w:rFonts w:ascii="Times New Roman" w:hAnsi="Times New Roman" w:cs="Times New Roman"/>
          <w:sz w:val="24"/>
          <w:szCs w:val="24"/>
        </w:rPr>
        <w:t xml:space="preserve">Johanns </w:t>
      </w:r>
      <w:r w:rsidR="00C4414B">
        <w:rPr>
          <w:rFonts w:ascii="Times New Roman" w:hAnsi="Times New Roman" w:cs="Times New Roman"/>
          <w:sz w:val="24"/>
          <w:szCs w:val="24"/>
        </w:rPr>
        <w:t>Lebensgefühl tendenziell entwickeln?</w:t>
      </w:r>
      <w:r w:rsidR="00D4446F">
        <w:rPr>
          <w:rFonts w:ascii="Times New Roman" w:hAnsi="Times New Roman" w:cs="Times New Roman"/>
          <w:sz w:val="24"/>
          <w:szCs w:val="24"/>
        </w:rPr>
        <w:t xml:space="preserve"> Beschreibt eure Vermutungen stichwortartig.</w:t>
      </w:r>
    </w:p>
    <w:p w14:paraId="470A4B62" w14:textId="653515AB" w:rsidR="005A2E4B" w:rsidRPr="00F108AA" w:rsidRDefault="005A2E4B" w:rsidP="00C4414B">
      <w:pPr>
        <w:spacing w:after="0" w:line="276" w:lineRule="auto"/>
        <w:jc w:val="both"/>
        <w:rPr>
          <w:rFonts w:ascii="Times New Roman" w:hAnsi="Times New Roman" w:cs="Times New Roman"/>
          <w:i/>
          <w:sz w:val="24"/>
          <w:szCs w:val="24"/>
        </w:rPr>
      </w:pPr>
      <w:r w:rsidRPr="004D4B4B">
        <w:rPr>
          <w:rFonts w:ascii="Times New Roman" w:hAnsi="Times New Roman" w:cs="Times New Roman"/>
          <w:i/>
          <w:sz w:val="24"/>
          <w:szCs w:val="24"/>
        </w:rPr>
        <w:t>Tipp: Recherchiert hierzu</w:t>
      </w:r>
      <w:r w:rsidR="007A52E2">
        <w:rPr>
          <w:rFonts w:ascii="Times New Roman" w:hAnsi="Times New Roman" w:cs="Times New Roman"/>
          <w:i/>
          <w:sz w:val="24"/>
          <w:szCs w:val="24"/>
        </w:rPr>
        <w:t xml:space="preserve"> zunächst</w:t>
      </w:r>
      <w:r w:rsidRPr="004D4B4B">
        <w:rPr>
          <w:rFonts w:ascii="Times New Roman" w:hAnsi="Times New Roman" w:cs="Times New Roman"/>
          <w:i/>
          <w:sz w:val="24"/>
          <w:szCs w:val="24"/>
        </w:rPr>
        <w:t xml:space="preserve"> das Stichwort „Industrie 4.0“</w:t>
      </w:r>
      <w:r w:rsidR="0016295C">
        <w:rPr>
          <w:rFonts w:ascii="Times New Roman" w:hAnsi="Times New Roman" w:cs="Times New Roman"/>
          <w:i/>
          <w:sz w:val="24"/>
          <w:szCs w:val="24"/>
        </w:rPr>
        <w:t>. Wozu zeichnet sich ein Industriebetrieb 4.0 aus? Welche Betriebe zählen klassischerweise dazu?</w:t>
      </w:r>
    </w:p>
    <w:p w14:paraId="7CEF4501" w14:textId="55E78BF6" w:rsidR="007A52E2" w:rsidRDefault="006A6A19" w:rsidP="00CC2A90">
      <w:pPr>
        <w:spacing w:after="0" w:line="360" w:lineRule="auto"/>
        <w:jc w:val="both"/>
        <w:rPr>
          <w:rFonts w:ascii="Times New Roman" w:hAnsi="Times New Roman" w:cs="Times New Roman"/>
          <w:sz w:val="24"/>
          <w:szCs w:val="24"/>
        </w:rPr>
      </w:pPr>
      <w:r w:rsidRPr="00F02BF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2A90">
        <w:rPr>
          <w:rFonts w:ascii="Times New Roman" w:hAnsi="Times New Roman" w:cs="Times New Roman"/>
          <w:sz w:val="24"/>
          <w:szCs w:val="24"/>
        </w:rPr>
        <w:t>________________________________________________________________________________________________________________________________________________________</w:t>
      </w:r>
      <w:r w:rsidRPr="00F02BFC">
        <w:rPr>
          <w:rFonts w:ascii="Times New Roman" w:hAnsi="Times New Roman" w:cs="Times New Roman"/>
          <w:sz w:val="24"/>
          <w:szCs w:val="24"/>
        </w:rPr>
        <w:t>_</w:t>
      </w:r>
    </w:p>
    <w:p w14:paraId="2EF1378E" w14:textId="3FF4D3C6" w:rsidR="00A1263F" w:rsidRPr="006A6A19" w:rsidRDefault="00A1263F" w:rsidP="00CC2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sectPr w:rsidR="00A1263F" w:rsidRPr="006A6A19" w:rsidSect="0006146A">
      <w:pgSz w:w="11906" w:h="16838"/>
      <w:pgMar w:top="85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D33D6" w14:textId="77777777" w:rsidR="00B370A0" w:rsidRDefault="00B370A0" w:rsidP="0006146A">
      <w:pPr>
        <w:spacing w:after="0" w:line="240" w:lineRule="auto"/>
      </w:pPr>
      <w:r>
        <w:separator/>
      </w:r>
    </w:p>
  </w:endnote>
  <w:endnote w:type="continuationSeparator" w:id="0">
    <w:p w14:paraId="4B315D1B" w14:textId="77777777" w:rsidR="00B370A0" w:rsidRDefault="00B370A0" w:rsidP="0006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D0AE" w14:textId="77777777" w:rsidR="000A44FB" w:rsidRDefault="000A44FB" w:rsidP="000A44FB">
    <w:pPr>
      <w:spacing w:after="0" w:line="240" w:lineRule="auto"/>
      <w:jc w:val="right"/>
      <w:rPr>
        <w:rFonts w:ascii="Times New Roman" w:eastAsia="Times New Roman" w:hAnsi="Times New Roman" w:cs="Times New Roman"/>
        <w:color w:val="000000"/>
        <w:sz w:val="16"/>
        <w:szCs w:val="16"/>
        <w:lang w:eastAsia="de-DE"/>
      </w:rPr>
    </w:pPr>
    <w:r w:rsidRPr="005829DE">
      <w:rPr>
        <w:rFonts w:ascii="Times New Roman" w:hAnsi="Times New Roman" w:cs="Times New Roman"/>
        <w:position w:val="-2"/>
        <w:sz w:val="16"/>
        <w:szCs w:val="16"/>
      </w:rPr>
      <w:t>Urheber</w:t>
    </w:r>
    <w:r>
      <w:rPr>
        <w:rFonts w:ascii="Times New Roman" w:hAnsi="Times New Roman" w:cs="Times New Roman"/>
        <w:position w:val="-2"/>
        <w:sz w:val="16"/>
        <w:szCs w:val="16"/>
      </w:rPr>
      <w:t xml:space="preserve">: Katharina </w:t>
    </w:r>
    <w:proofErr w:type="spellStart"/>
    <w:r>
      <w:rPr>
        <w:rFonts w:ascii="Times New Roman" w:hAnsi="Times New Roman" w:cs="Times New Roman"/>
        <w:position w:val="-2"/>
        <w:sz w:val="16"/>
        <w:szCs w:val="16"/>
      </w:rPr>
      <w:t>Najork</w:t>
    </w:r>
    <w:proofErr w:type="spellEnd"/>
    <w:r>
      <w:rPr>
        <w:rFonts w:ascii="Times New Roman" w:hAnsi="Times New Roman" w:cs="Times New Roman"/>
        <w:position w:val="-2"/>
        <w:sz w:val="16"/>
        <w:szCs w:val="16"/>
      </w:rPr>
      <w:t xml:space="preserve">, Lisa Hannemann, Tobias </w:t>
    </w:r>
    <w:proofErr w:type="spellStart"/>
    <w:r>
      <w:rPr>
        <w:rFonts w:ascii="Times New Roman" w:hAnsi="Times New Roman" w:cs="Times New Roman"/>
        <w:position w:val="-2"/>
        <w:sz w:val="16"/>
        <w:szCs w:val="16"/>
      </w:rPr>
      <w:t>Reeh</w:t>
    </w:r>
    <w:proofErr w:type="spellEnd"/>
  </w:p>
  <w:p w14:paraId="3C347EB3" w14:textId="77777777" w:rsidR="000A44FB" w:rsidRPr="005829DE" w:rsidRDefault="000A44FB" w:rsidP="000A44FB">
    <w:pPr>
      <w:spacing w:after="0" w:line="240" w:lineRule="auto"/>
      <w:jc w:val="right"/>
      <w:rPr>
        <w:rFonts w:ascii="Times New Roman" w:hAnsi="Times New Roman" w:cs="Times New Roman"/>
        <w:sz w:val="16"/>
        <w:szCs w:val="16"/>
      </w:rPr>
    </w:pPr>
    <w:r w:rsidRPr="005829DE">
      <w:rPr>
        <w:rFonts w:ascii="Times New Roman" w:hAnsi="Times New Roman" w:cs="Times New Roman"/>
        <w:sz w:val="16"/>
        <w:szCs w:val="16"/>
      </w:rPr>
      <w:t xml:space="preserve">Dieses Arbeitsblatt steht unter folgender Nutzungslizenz: </w:t>
    </w:r>
    <w:r w:rsidRPr="005829DE">
      <w:rPr>
        <w:rFonts w:ascii="Times New Roman" w:hAnsi="Times New Roman" w:cs="Times New Roman"/>
        <w:position w:val="-2"/>
        <w:sz w:val="16"/>
        <w:szCs w:val="16"/>
      </w:rPr>
      <w:t xml:space="preserve">CC BY-SA 4.0 International </w:t>
    </w:r>
  </w:p>
  <w:p w14:paraId="6B34E177" w14:textId="77777777" w:rsidR="000A44FB" w:rsidRDefault="000A44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12BB3" w14:textId="77777777" w:rsidR="00B370A0" w:rsidRDefault="00B370A0" w:rsidP="0006146A">
      <w:pPr>
        <w:spacing w:after="0" w:line="240" w:lineRule="auto"/>
      </w:pPr>
      <w:r>
        <w:separator/>
      </w:r>
    </w:p>
  </w:footnote>
  <w:footnote w:type="continuationSeparator" w:id="0">
    <w:p w14:paraId="5AD4F5E9" w14:textId="77777777" w:rsidR="00B370A0" w:rsidRDefault="00B370A0" w:rsidP="00061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4D"/>
    <w:rsid w:val="0006146A"/>
    <w:rsid w:val="00066782"/>
    <w:rsid w:val="00080DE8"/>
    <w:rsid w:val="0008496A"/>
    <w:rsid w:val="00091E9A"/>
    <w:rsid w:val="00096FAA"/>
    <w:rsid w:val="000A44FB"/>
    <w:rsid w:val="000D5CD6"/>
    <w:rsid w:val="000D7528"/>
    <w:rsid w:val="000E51D5"/>
    <w:rsid w:val="00102646"/>
    <w:rsid w:val="001030EF"/>
    <w:rsid w:val="00126601"/>
    <w:rsid w:val="0016295C"/>
    <w:rsid w:val="001F3E97"/>
    <w:rsid w:val="00237516"/>
    <w:rsid w:val="002A3B44"/>
    <w:rsid w:val="002A56C1"/>
    <w:rsid w:val="002A76BA"/>
    <w:rsid w:val="002A77F5"/>
    <w:rsid w:val="002B119B"/>
    <w:rsid w:val="002C724B"/>
    <w:rsid w:val="002E06E4"/>
    <w:rsid w:val="00303D4F"/>
    <w:rsid w:val="003046CB"/>
    <w:rsid w:val="00353EE9"/>
    <w:rsid w:val="00355D82"/>
    <w:rsid w:val="0037410F"/>
    <w:rsid w:val="00455B9E"/>
    <w:rsid w:val="0046598A"/>
    <w:rsid w:val="00486353"/>
    <w:rsid w:val="004D4B4B"/>
    <w:rsid w:val="004F5A3F"/>
    <w:rsid w:val="00506134"/>
    <w:rsid w:val="00506C4D"/>
    <w:rsid w:val="00511ECF"/>
    <w:rsid w:val="005A2E4B"/>
    <w:rsid w:val="005C68B9"/>
    <w:rsid w:val="005D5795"/>
    <w:rsid w:val="005E155E"/>
    <w:rsid w:val="005E19F3"/>
    <w:rsid w:val="005E5953"/>
    <w:rsid w:val="00636C07"/>
    <w:rsid w:val="006A6A19"/>
    <w:rsid w:val="006B3CAB"/>
    <w:rsid w:val="00710D0B"/>
    <w:rsid w:val="00715759"/>
    <w:rsid w:val="00732198"/>
    <w:rsid w:val="00775D71"/>
    <w:rsid w:val="00792088"/>
    <w:rsid w:val="007A4222"/>
    <w:rsid w:val="007A52E2"/>
    <w:rsid w:val="008024D3"/>
    <w:rsid w:val="00856932"/>
    <w:rsid w:val="008701DF"/>
    <w:rsid w:val="00897FFB"/>
    <w:rsid w:val="009134E7"/>
    <w:rsid w:val="00994321"/>
    <w:rsid w:val="009A22BA"/>
    <w:rsid w:val="009D5286"/>
    <w:rsid w:val="00A111F0"/>
    <w:rsid w:val="00A1263F"/>
    <w:rsid w:val="00A31AF0"/>
    <w:rsid w:val="00A93948"/>
    <w:rsid w:val="00AD7F13"/>
    <w:rsid w:val="00B318E5"/>
    <w:rsid w:val="00B3352C"/>
    <w:rsid w:val="00B370A0"/>
    <w:rsid w:val="00B52225"/>
    <w:rsid w:val="00BE5DFB"/>
    <w:rsid w:val="00BE5E31"/>
    <w:rsid w:val="00C150A0"/>
    <w:rsid w:val="00C162EB"/>
    <w:rsid w:val="00C4414B"/>
    <w:rsid w:val="00CC2A90"/>
    <w:rsid w:val="00CC5E5A"/>
    <w:rsid w:val="00CD25DC"/>
    <w:rsid w:val="00CF49AC"/>
    <w:rsid w:val="00D2355B"/>
    <w:rsid w:val="00D4446F"/>
    <w:rsid w:val="00D531C2"/>
    <w:rsid w:val="00DB31F2"/>
    <w:rsid w:val="00DD695C"/>
    <w:rsid w:val="00DE1056"/>
    <w:rsid w:val="00DF07D1"/>
    <w:rsid w:val="00E471F5"/>
    <w:rsid w:val="00E5229B"/>
    <w:rsid w:val="00E5732B"/>
    <w:rsid w:val="00E66C7F"/>
    <w:rsid w:val="00E74083"/>
    <w:rsid w:val="00E81BD6"/>
    <w:rsid w:val="00E92EA5"/>
    <w:rsid w:val="00EE3FF9"/>
    <w:rsid w:val="00F02BFC"/>
    <w:rsid w:val="00F108AA"/>
    <w:rsid w:val="00F34D57"/>
    <w:rsid w:val="00FA6245"/>
    <w:rsid w:val="00FB4CFA"/>
    <w:rsid w:val="00FB6F0B"/>
    <w:rsid w:val="00FC4D1D"/>
    <w:rsid w:val="00FD2D4C"/>
    <w:rsid w:val="00FD44A9"/>
    <w:rsid w:val="00FE3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80CBF"/>
  <w15:chartTrackingRefBased/>
  <w15:docId w15:val="{4F479647-3FB9-4BDE-87E2-EC9EF0B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F02BF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14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46A"/>
  </w:style>
  <w:style w:type="paragraph" w:styleId="Fuzeile">
    <w:name w:val="footer"/>
    <w:basedOn w:val="Standard"/>
    <w:link w:val="FuzeileZchn"/>
    <w:uiPriority w:val="99"/>
    <w:unhideWhenUsed/>
    <w:rsid w:val="000614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46A"/>
  </w:style>
  <w:style w:type="table" w:styleId="Tabellenraster">
    <w:name w:val="Table Grid"/>
    <w:basedOn w:val="NormaleTabelle"/>
    <w:uiPriority w:val="39"/>
    <w:rsid w:val="00F0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7410F"/>
    <w:rPr>
      <w:sz w:val="16"/>
      <w:szCs w:val="16"/>
    </w:rPr>
  </w:style>
  <w:style w:type="paragraph" w:styleId="Kommentartext">
    <w:name w:val="annotation text"/>
    <w:basedOn w:val="Standard"/>
    <w:link w:val="KommentartextZchn"/>
    <w:uiPriority w:val="99"/>
    <w:semiHidden/>
    <w:unhideWhenUsed/>
    <w:rsid w:val="0037410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410F"/>
    <w:rPr>
      <w:sz w:val="20"/>
      <w:szCs w:val="20"/>
    </w:rPr>
  </w:style>
  <w:style w:type="paragraph" w:styleId="Kommentarthema">
    <w:name w:val="annotation subject"/>
    <w:basedOn w:val="Kommentartext"/>
    <w:next w:val="Kommentartext"/>
    <w:link w:val="KommentarthemaZchn"/>
    <w:uiPriority w:val="99"/>
    <w:semiHidden/>
    <w:unhideWhenUsed/>
    <w:rsid w:val="0037410F"/>
    <w:rPr>
      <w:b/>
      <w:bCs/>
    </w:rPr>
  </w:style>
  <w:style w:type="character" w:customStyle="1" w:styleId="KommentarthemaZchn">
    <w:name w:val="Kommentarthema Zchn"/>
    <w:basedOn w:val="KommentartextZchn"/>
    <w:link w:val="Kommentarthema"/>
    <w:uiPriority w:val="99"/>
    <w:semiHidden/>
    <w:rsid w:val="0037410F"/>
    <w:rPr>
      <w:b/>
      <w:bCs/>
      <w:sz w:val="20"/>
      <w:szCs w:val="20"/>
    </w:rPr>
  </w:style>
  <w:style w:type="paragraph" w:styleId="Sprechblasentext">
    <w:name w:val="Balloon Text"/>
    <w:basedOn w:val="Standard"/>
    <w:link w:val="SprechblasentextZchn"/>
    <w:uiPriority w:val="99"/>
    <w:semiHidden/>
    <w:unhideWhenUsed/>
    <w:rsid w:val="003741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410F"/>
    <w:rPr>
      <w:rFonts w:ascii="Segoe UI" w:hAnsi="Segoe UI" w:cs="Segoe UI"/>
      <w:sz w:val="18"/>
      <w:szCs w:val="18"/>
    </w:rPr>
  </w:style>
  <w:style w:type="paragraph" w:styleId="Listenabsatz">
    <w:name w:val="List Paragraph"/>
    <w:basedOn w:val="Standard"/>
    <w:uiPriority w:val="34"/>
    <w:qFormat/>
    <w:rsid w:val="006B3CAB"/>
    <w:pPr>
      <w:ind w:left="720"/>
      <w:contextualSpacing/>
    </w:pPr>
  </w:style>
  <w:style w:type="paragraph" w:customStyle="1" w:styleId="textblock">
    <w:name w:val="textblock"/>
    <w:basedOn w:val="Standard"/>
    <w:rsid w:val="00B522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030EF"/>
    <w:rPr>
      <w:color w:val="0563C1" w:themeColor="hyperlink"/>
      <w:u w:val="single"/>
    </w:rPr>
  </w:style>
  <w:style w:type="character" w:styleId="NichtaufgelsteErwhnung">
    <w:name w:val="Unresolved Mention"/>
    <w:basedOn w:val="Absatz-Standardschriftart"/>
    <w:uiPriority w:val="99"/>
    <w:semiHidden/>
    <w:unhideWhenUsed/>
    <w:rsid w:val="001030EF"/>
    <w:rPr>
      <w:color w:val="605E5C"/>
      <w:shd w:val="clear" w:color="auto" w:fill="E1DFDD"/>
    </w:rPr>
  </w:style>
  <w:style w:type="paragraph" w:customStyle="1" w:styleId="TableContents">
    <w:name w:val="Table Contents"/>
    <w:basedOn w:val="Standard"/>
    <w:rsid w:val="003046CB"/>
    <w:pPr>
      <w:suppressLineNumbers/>
      <w:suppressAutoHyphens/>
      <w:spacing w:after="0" w:line="240" w:lineRule="auto"/>
    </w:pPr>
    <w:rPr>
      <w:rFonts w:ascii="Helvetica Neue" w:eastAsia="Arial Unicode MS" w:hAnsi="Helvetica Neue" w:cs="Arial Unicode MS"/>
      <w:kern w:val="1"/>
      <w:sz w:val="2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277856">
      <w:bodyDiv w:val="1"/>
      <w:marLeft w:val="0"/>
      <w:marRight w:val="0"/>
      <w:marTop w:val="0"/>
      <w:marBottom w:val="0"/>
      <w:divBdr>
        <w:top w:val="none" w:sz="0" w:space="0" w:color="auto"/>
        <w:left w:val="none" w:sz="0" w:space="0" w:color="auto"/>
        <w:bottom w:val="none" w:sz="0" w:space="0" w:color="auto"/>
        <w:right w:val="none" w:sz="0" w:space="0" w:color="auto"/>
      </w:divBdr>
    </w:div>
    <w:div w:id="11154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2088</Words>
  <Characters>13157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Hannemann</dc:creator>
  <cp:keywords/>
  <dc:description/>
  <cp:lastModifiedBy>Microsoft Office User</cp:lastModifiedBy>
  <cp:revision>3</cp:revision>
  <cp:lastPrinted>2018-12-14T09:27:00Z</cp:lastPrinted>
  <dcterms:created xsi:type="dcterms:W3CDTF">2019-04-25T08:12:00Z</dcterms:created>
  <dcterms:modified xsi:type="dcterms:W3CDTF">2019-09-03T09:20:00Z</dcterms:modified>
</cp:coreProperties>
</file>